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C964E8" w:rsidRPr="00F16C4A" w14:paraId="7926601C" w14:textId="77777777" w:rsidTr="00A5773A">
        <w:trPr>
          <w:trHeight w:val="634"/>
          <w:jc w:val="center"/>
        </w:trPr>
        <w:tc>
          <w:tcPr>
            <w:tcW w:w="822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0EF5898" w14:textId="05DFF5A6" w:rsidR="00C964E8" w:rsidRPr="00F16C4A" w:rsidRDefault="00397F56" w:rsidP="00BC3C3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令和</w:t>
            </w:r>
            <w:r w:rsidR="0049242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６</w:t>
            </w:r>
            <w:r w:rsidR="00926DAE" w:rsidRPr="00F16C4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年度保育士試験合格者等現場実習</w:t>
            </w:r>
            <w:r w:rsidR="00C964E8" w:rsidRPr="00F16C4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事業実施要領</w:t>
            </w:r>
          </w:p>
        </w:tc>
      </w:tr>
    </w:tbl>
    <w:p w14:paraId="50420869" w14:textId="77777777" w:rsidR="00C964E8" w:rsidRPr="00F16C4A" w:rsidRDefault="00C964E8" w:rsidP="004F2936">
      <w:pPr>
        <w:ind w:right="796"/>
        <w:rPr>
          <w:rFonts w:ascii="ＭＳ 明朝" w:hAnsi="ＭＳ 明朝"/>
          <w:color w:val="000000" w:themeColor="text1"/>
        </w:rPr>
      </w:pPr>
    </w:p>
    <w:p w14:paraId="10497B4A" w14:textId="77777777" w:rsidR="00C964E8" w:rsidRPr="00F16C4A" w:rsidRDefault="00C964E8" w:rsidP="004F2936">
      <w:pPr>
        <w:rPr>
          <w:color w:val="000000" w:themeColor="text1"/>
        </w:rPr>
      </w:pPr>
    </w:p>
    <w:p w14:paraId="6E0B82DF" w14:textId="77777777" w:rsidR="00C964E8" w:rsidRPr="00F16C4A" w:rsidRDefault="00C964E8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１　目　的</w:t>
      </w:r>
    </w:p>
    <w:p w14:paraId="4341BE79" w14:textId="77777777" w:rsidR="00ED6C96" w:rsidRDefault="00695313" w:rsidP="00ED6C96">
      <w:pPr>
        <w:ind w:leftChars="100" w:left="229" w:firstLineChars="100" w:firstLine="229"/>
        <w:jc w:val="distribute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保育士養成施設に在籍せず</w:t>
      </w:r>
      <w:r w:rsidR="004F2936" w:rsidRPr="00F16C4A">
        <w:rPr>
          <w:rFonts w:hint="eastAsia"/>
          <w:color w:val="000000" w:themeColor="text1"/>
        </w:rPr>
        <w:t>、</w:t>
      </w:r>
      <w:r w:rsidRPr="00F16C4A">
        <w:rPr>
          <w:rFonts w:hint="eastAsia"/>
          <w:color w:val="000000" w:themeColor="text1"/>
        </w:rPr>
        <w:t>試験により保育士資格を取得した方</w:t>
      </w:r>
      <w:r w:rsidR="00A87E73" w:rsidRPr="00F16C4A">
        <w:rPr>
          <w:rFonts w:hint="eastAsia"/>
          <w:color w:val="000000" w:themeColor="text1"/>
        </w:rPr>
        <w:t>等</w:t>
      </w:r>
      <w:r w:rsidRPr="00F16C4A">
        <w:rPr>
          <w:rFonts w:hint="eastAsia"/>
          <w:color w:val="000000" w:themeColor="text1"/>
        </w:rPr>
        <w:t>に対し、認定こども園</w:t>
      </w:r>
      <w:r w:rsidR="006A216F">
        <w:rPr>
          <w:rFonts w:hint="eastAsia"/>
          <w:color w:val="000000" w:themeColor="text1"/>
        </w:rPr>
        <w:t>や保育所</w:t>
      </w:r>
      <w:r w:rsidR="00926DAE" w:rsidRPr="00F16C4A">
        <w:rPr>
          <w:rFonts w:hint="eastAsia"/>
          <w:color w:val="000000" w:themeColor="text1"/>
        </w:rPr>
        <w:t>での</w:t>
      </w:r>
      <w:r w:rsidRPr="00F16C4A">
        <w:rPr>
          <w:rFonts w:hint="eastAsia"/>
          <w:color w:val="000000" w:themeColor="text1"/>
        </w:rPr>
        <w:t>現場実習の</w:t>
      </w:r>
      <w:r w:rsidR="00926DAE" w:rsidRPr="00F16C4A">
        <w:rPr>
          <w:rFonts w:hint="eastAsia"/>
          <w:color w:val="000000" w:themeColor="text1"/>
        </w:rPr>
        <w:t>機会を提供</w:t>
      </w:r>
      <w:r w:rsidRPr="00F16C4A">
        <w:rPr>
          <w:rFonts w:hint="eastAsia"/>
          <w:color w:val="000000" w:themeColor="text1"/>
        </w:rPr>
        <w:t>し</w:t>
      </w:r>
      <w:r w:rsidR="00926DAE" w:rsidRPr="00F16C4A">
        <w:rPr>
          <w:rFonts w:hint="eastAsia"/>
          <w:color w:val="000000" w:themeColor="text1"/>
        </w:rPr>
        <w:t>、</w:t>
      </w:r>
      <w:r w:rsidRPr="00F16C4A">
        <w:rPr>
          <w:rFonts w:hint="eastAsia"/>
          <w:color w:val="000000" w:themeColor="text1"/>
        </w:rPr>
        <w:t>保育士としての実際の働き方や現場の雰囲気等を</w:t>
      </w:r>
    </w:p>
    <w:p w14:paraId="4AA89FAB" w14:textId="35817A68" w:rsidR="00695313" w:rsidRPr="00F16C4A" w:rsidRDefault="00695313" w:rsidP="00ED6C96">
      <w:pPr>
        <w:ind w:leftChars="100" w:left="229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知ってもらうことで、保育現場での</w:t>
      </w:r>
      <w:r w:rsidR="009E41B7" w:rsidRPr="00F16C4A">
        <w:rPr>
          <w:rFonts w:hint="eastAsia"/>
          <w:color w:val="000000" w:themeColor="text1"/>
        </w:rPr>
        <w:t>実習や</w:t>
      </w:r>
      <w:r w:rsidRPr="00F16C4A">
        <w:rPr>
          <w:rFonts w:hint="eastAsia"/>
          <w:color w:val="000000" w:themeColor="text1"/>
        </w:rPr>
        <w:t>勤務</w:t>
      </w:r>
      <w:r w:rsidR="009E41B7" w:rsidRPr="00F16C4A">
        <w:rPr>
          <w:rFonts w:hint="eastAsia"/>
          <w:color w:val="000000" w:themeColor="text1"/>
        </w:rPr>
        <w:t>の</w:t>
      </w:r>
      <w:r w:rsidRPr="00F16C4A">
        <w:rPr>
          <w:rFonts w:hint="eastAsia"/>
          <w:color w:val="000000" w:themeColor="text1"/>
        </w:rPr>
        <w:t>経験がないことによる不安を解消し、円滑な就労を支援する。</w:t>
      </w:r>
    </w:p>
    <w:p w14:paraId="42024A4C" w14:textId="77777777" w:rsidR="00C964E8" w:rsidRPr="00F16C4A" w:rsidRDefault="00C964E8" w:rsidP="004F2936">
      <w:pPr>
        <w:rPr>
          <w:color w:val="000000" w:themeColor="text1"/>
        </w:rPr>
      </w:pPr>
    </w:p>
    <w:p w14:paraId="6CE92404" w14:textId="00102DC5" w:rsidR="00327C9D" w:rsidRPr="00F16C4A" w:rsidRDefault="00C964E8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２　実施主体</w:t>
      </w:r>
      <w:r w:rsidR="00BC3C33" w:rsidRPr="00F16C4A">
        <w:rPr>
          <w:rFonts w:hint="eastAsia"/>
          <w:color w:val="000000" w:themeColor="text1"/>
        </w:rPr>
        <w:t xml:space="preserve">　　</w:t>
      </w:r>
      <w:r w:rsidRPr="00F16C4A">
        <w:rPr>
          <w:rFonts w:hint="eastAsia"/>
          <w:color w:val="000000" w:themeColor="text1"/>
        </w:rPr>
        <w:t>社会福祉法人石川県社会福祉協議会</w:t>
      </w:r>
      <w:r w:rsidR="00B820FB" w:rsidRPr="00F16C4A">
        <w:rPr>
          <w:rFonts w:hint="eastAsia"/>
          <w:color w:val="000000" w:themeColor="text1"/>
        </w:rPr>
        <w:t>（以下「本会」という。）</w:t>
      </w:r>
    </w:p>
    <w:p w14:paraId="4717A88F" w14:textId="54EF68F7" w:rsidR="00C964E8" w:rsidRPr="00F16C4A" w:rsidRDefault="00B820FB" w:rsidP="00B820FB">
      <w:pPr>
        <w:ind w:firstLineChars="800" w:firstLine="1836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（石川県</w:t>
      </w:r>
      <w:r w:rsidR="00327C9D" w:rsidRPr="00F16C4A">
        <w:rPr>
          <w:rFonts w:hint="eastAsia"/>
          <w:color w:val="000000" w:themeColor="text1"/>
        </w:rPr>
        <w:t>福祉の仕事マッチングサポートセンター</w:t>
      </w:r>
      <w:r w:rsidRPr="00F16C4A">
        <w:rPr>
          <w:rFonts w:hint="eastAsia"/>
          <w:color w:val="000000" w:themeColor="text1"/>
        </w:rPr>
        <w:t>）</w:t>
      </w:r>
    </w:p>
    <w:p w14:paraId="71AA6092" w14:textId="77777777" w:rsidR="00C964E8" w:rsidRPr="00F16C4A" w:rsidRDefault="00C964E8" w:rsidP="004F2936">
      <w:pPr>
        <w:rPr>
          <w:color w:val="000000" w:themeColor="text1"/>
        </w:rPr>
      </w:pPr>
    </w:p>
    <w:p w14:paraId="3047AD16" w14:textId="53DB2869" w:rsidR="00C964E8" w:rsidRPr="00F16C4A" w:rsidRDefault="00C964E8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３　実施期間</w:t>
      </w:r>
      <w:r w:rsidR="00550AED">
        <w:rPr>
          <w:rFonts w:hint="eastAsia"/>
          <w:color w:val="000000" w:themeColor="text1"/>
        </w:rPr>
        <w:t xml:space="preserve">　　令和</w:t>
      </w:r>
      <w:r w:rsidR="0049242D">
        <w:rPr>
          <w:rFonts w:hint="eastAsia"/>
          <w:color w:val="000000" w:themeColor="text1"/>
        </w:rPr>
        <w:t>６</w:t>
      </w:r>
      <w:r w:rsidR="00550AED">
        <w:rPr>
          <w:rFonts w:hint="eastAsia"/>
          <w:color w:val="000000" w:themeColor="text1"/>
        </w:rPr>
        <w:t>年４</w:t>
      </w:r>
      <w:r w:rsidRPr="00F16C4A">
        <w:rPr>
          <w:rFonts w:hint="eastAsia"/>
          <w:color w:val="000000" w:themeColor="text1"/>
        </w:rPr>
        <w:t>月１日</w:t>
      </w:r>
      <w:r w:rsidR="005F01C6" w:rsidRPr="00F16C4A">
        <w:rPr>
          <w:rFonts w:hint="eastAsia"/>
          <w:color w:val="000000" w:themeColor="text1"/>
        </w:rPr>
        <w:t>から</w:t>
      </w:r>
      <w:r w:rsidR="00BC3C33" w:rsidRPr="00F16C4A">
        <w:rPr>
          <w:rFonts w:hint="eastAsia"/>
          <w:color w:val="000000" w:themeColor="text1"/>
        </w:rPr>
        <w:t>令和</w:t>
      </w:r>
      <w:r w:rsidR="0049242D">
        <w:rPr>
          <w:rFonts w:hint="eastAsia"/>
          <w:color w:val="000000" w:themeColor="text1"/>
        </w:rPr>
        <w:t>７</w:t>
      </w:r>
      <w:r w:rsidR="00926DAE" w:rsidRPr="00F16C4A">
        <w:rPr>
          <w:rFonts w:hint="eastAsia"/>
          <w:color w:val="000000" w:themeColor="text1"/>
        </w:rPr>
        <w:t>年３月３１</w:t>
      </w:r>
      <w:r w:rsidRPr="00F16C4A">
        <w:rPr>
          <w:rFonts w:hint="eastAsia"/>
          <w:color w:val="000000" w:themeColor="text1"/>
        </w:rPr>
        <w:t>日まで</w:t>
      </w:r>
    </w:p>
    <w:p w14:paraId="48C7FC22" w14:textId="59A0E3B0" w:rsidR="00C964E8" w:rsidRPr="00F16C4A" w:rsidRDefault="00A412AC" w:rsidP="005F01C6">
      <w:pPr>
        <w:ind w:firstLineChars="800" w:firstLine="1676"/>
        <w:rPr>
          <w:rFonts w:asciiTheme="majorEastAsia" w:eastAsiaTheme="majorEastAsia" w:hAnsiTheme="majorEastAsia"/>
          <w:b/>
          <w:color w:val="000000" w:themeColor="text1"/>
        </w:rPr>
      </w:pPr>
      <w:r w:rsidRPr="00F16C4A">
        <w:rPr>
          <w:rFonts w:asciiTheme="minorEastAsia" w:eastAsiaTheme="minorEastAsia" w:hAnsiTheme="minorEastAsia" w:hint="eastAsia"/>
          <w:color w:val="000000" w:themeColor="text1"/>
          <w:sz w:val="22"/>
        </w:rPr>
        <w:t>（</w:t>
      </w:r>
      <w:r w:rsidR="005F01C6" w:rsidRPr="00F16C4A">
        <w:rPr>
          <w:rFonts w:asciiTheme="minorEastAsia" w:eastAsiaTheme="minorEastAsia" w:hAnsiTheme="minorEastAsia" w:hint="eastAsia"/>
          <w:color w:val="000000" w:themeColor="text1"/>
          <w:sz w:val="22"/>
        </w:rPr>
        <w:t>ただ</w:t>
      </w:r>
      <w:r w:rsidRPr="00F16C4A">
        <w:rPr>
          <w:rFonts w:asciiTheme="minorEastAsia" w:eastAsiaTheme="minorEastAsia" w:hAnsiTheme="minorEastAsia" w:hint="eastAsia"/>
          <w:color w:val="000000" w:themeColor="text1"/>
          <w:sz w:val="22"/>
        </w:rPr>
        <w:t>し、</w:t>
      </w:r>
      <w:r w:rsidR="001D5C5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申し込み状況によっては期間中に受付を終了する場合があります）</w:t>
      </w:r>
    </w:p>
    <w:p w14:paraId="3B2087B5" w14:textId="77777777" w:rsidR="00C964E8" w:rsidRPr="00F16C4A" w:rsidRDefault="00C964E8" w:rsidP="004F2936">
      <w:pPr>
        <w:rPr>
          <w:color w:val="000000" w:themeColor="text1"/>
        </w:rPr>
      </w:pPr>
    </w:p>
    <w:p w14:paraId="6A02FF0C" w14:textId="77777777" w:rsidR="00C964E8" w:rsidRPr="00F16C4A" w:rsidRDefault="00C964E8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４　対　象</w:t>
      </w:r>
    </w:p>
    <w:p w14:paraId="0FFF5677" w14:textId="5E75DA20" w:rsidR="00C964E8" w:rsidRPr="00F16C4A" w:rsidRDefault="005F01C6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（１）</w:t>
      </w:r>
      <w:r w:rsidR="00926DAE" w:rsidRPr="00F16C4A">
        <w:rPr>
          <w:rFonts w:hint="eastAsia"/>
          <w:color w:val="000000" w:themeColor="text1"/>
        </w:rPr>
        <w:t>実習</w:t>
      </w:r>
      <w:r w:rsidR="00C964E8" w:rsidRPr="00F16C4A">
        <w:rPr>
          <w:rFonts w:hint="eastAsia"/>
          <w:color w:val="000000" w:themeColor="text1"/>
        </w:rPr>
        <w:t>希望者</w:t>
      </w:r>
    </w:p>
    <w:p w14:paraId="6A3DE2DA" w14:textId="7EB946D6" w:rsidR="009E41B7" w:rsidRPr="00F16C4A" w:rsidRDefault="009E41B7" w:rsidP="00DF2FFA">
      <w:pPr>
        <w:ind w:left="459" w:hangingChars="200" w:hanging="459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 xml:space="preserve">　　　</w:t>
      </w:r>
      <w:r w:rsidR="00367861" w:rsidRPr="00F16C4A">
        <w:rPr>
          <w:rFonts w:hint="eastAsia"/>
          <w:color w:val="000000" w:themeColor="text1"/>
        </w:rPr>
        <w:t>保育所</w:t>
      </w:r>
      <w:r w:rsidR="00B2295B" w:rsidRPr="00F16C4A">
        <w:rPr>
          <w:color w:val="000000" w:themeColor="text1"/>
        </w:rPr>
        <w:t>、認定こども園</w:t>
      </w:r>
      <w:r w:rsidR="00B2295B" w:rsidRPr="00F16C4A">
        <w:rPr>
          <w:rFonts w:hint="eastAsia"/>
          <w:color w:val="000000" w:themeColor="text1"/>
        </w:rPr>
        <w:t>又は</w:t>
      </w:r>
      <w:r w:rsidR="00367861" w:rsidRPr="00F16C4A">
        <w:rPr>
          <w:color w:val="000000" w:themeColor="text1"/>
        </w:rPr>
        <w:t>小規模保育事業所</w:t>
      </w:r>
      <w:r w:rsidR="00367861" w:rsidRPr="00F16C4A">
        <w:rPr>
          <w:rFonts w:hint="eastAsia"/>
          <w:color w:val="000000" w:themeColor="text1"/>
        </w:rPr>
        <w:t>（</w:t>
      </w:r>
      <w:r w:rsidR="00367861" w:rsidRPr="00F16C4A">
        <w:rPr>
          <w:color w:val="000000" w:themeColor="text1"/>
        </w:rPr>
        <w:t>以下、</w:t>
      </w:r>
      <w:r w:rsidR="00367861" w:rsidRPr="00F16C4A">
        <w:rPr>
          <w:rFonts w:hint="eastAsia"/>
          <w:color w:val="000000" w:themeColor="text1"/>
        </w:rPr>
        <w:t>「</w:t>
      </w:r>
      <w:r w:rsidR="007B5FE6" w:rsidRPr="00F16C4A">
        <w:rPr>
          <w:rFonts w:hint="eastAsia"/>
          <w:color w:val="000000" w:themeColor="text1"/>
        </w:rPr>
        <w:t>保育所等</w:t>
      </w:r>
      <w:r w:rsidR="00AB7C9D" w:rsidRPr="00F16C4A">
        <w:rPr>
          <w:rFonts w:hint="eastAsia"/>
          <w:color w:val="000000" w:themeColor="text1"/>
        </w:rPr>
        <w:t>」</w:t>
      </w:r>
      <w:r w:rsidR="00AB7C9D" w:rsidRPr="00F16C4A">
        <w:rPr>
          <w:color w:val="000000" w:themeColor="text1"/>
        </w:rPr>
        <w:t>という。）</w:t>
      </w:r>
      <w:r w:rsidR="00DF2FFA" w:rsidRPr="00F16C4A">
        <w:rPr>
          <w:rFonts w:hint="eastAsia"/>
          <w:color w:val="000000" w:themeColor="text1"/>
        </w:rPr>
        <w:t>に</w:t>
      </w:r>
      <w:r w:rsidR="00AB7C9D" w:rsidRPr="00F16C4A">
        <w:rPr>
          <w:rFonts w:hint="eastAsia"/>
          <w:color w:val="000000" w:themeColor="text1"/>
        </w:rPr>
        <w:t>保育士・</w:t>
      </w:r>
      <w:r w:rsidR="00AB7C9D" w:rsidRPr="00F16C4A">
        <w:rPr>
          <w:color w:val="000000" w:themeColor="text1"/>
        </w:rPr>
        <w:t>保育教諭</w:t>
      </w:r>
      <w:r w:rsidR="00AB7C9D" w:rsidRPr="00F16C4A">
        <w:rPr>
          <w:rFonts w:hint="eastAsia"/>
          <w:color w:val="000000" w:themeColor="text1"/>
        </w:rPr>
        <w:t>として就労してい</w:t>
      </w:r>
      <w:r w:rsidR="00FF7FB9" w:rsidRPr="00F16C4A">
        <w:rPr>
          <w:rFonts w:hint="eastAsia"/>
          <w:color w:val="000000" w:themeColor="text1"/>
        </w:rPr>
        <w:t>ない方で、</w:t>
      </w:r>
      <w:r w:rsidRPr="00F16C4A">
        <w:rPr>
          <w:rFonts w:hint="eastAsia"/>
          <w:color w:val="000000" w:themeColor="text1"/>
        </w:rPr>
        <w:t>以下のいずれかの要件に該当する方</w:t>
      </w:r>
    </w:p>
    <w:p w14:paraId="51A4C44F" w14:textId="1ED80747" w:rsidR="00C964E8" w:rsidRPr="00F16C4A" w:rsidRDefault="003D3B26" w:rsidP="00EF6A28">
      <w:pPr>
        <w:ind w:left="688" w:hangingChars="300" w:hanging="688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 xml:space="preserve">　　①　</w:t>
      </w:r>
      <w:r w:rsidR="00926DAE" w:rsidRPr="00F16C4A">
        <w:rPr>
          <w:rFonts w:hint="eastAsia"/>
          <w:color w:val="000000" w:themeColor="text1"/>
        </w:rPr>
        <w:t>保育士試験</w:t>
      </w:r>
      <w:r w:rsidR="00367861" w:rsidRPr="00F16C4A">
        <w:rPr>
          <w:rFonts w:hint="eastAsia"/>
          <w:color w:val="000000" w:themeColor="text1"/>
        </w:rPr>
        <w:t>を</w:t>
      </w:r>
      <w:r w:rsidR="00926DAE" w:rsidRPr="00F16C4A">
        <w:rPr>
          <w:rFonts w:hint="eastAsia"/>
          <w:color w:val="000000" w:themeColor="text1"/>
        </w:rPr>
        <w:t>合格</w:t>
      </w:r>
      <w:r w:rsidR="00367861" w:rsidRPr="00F16C4A">
        <w:rPr>
          <w:rFonts w:hint="eastAsia"/>
          <w:color w:val="000000" w:themeColor="text1"/>
        </w:rPr>
        <w:t>して保育士資格を取得した方</w:t>
      </w:r>
      <w:r w:rsidR="00EF6A28" w:rsidRPr="00F16C4A">
        <w:rPr>
          <w:rFonts w:hint="eastAsia"/>
          <w:color w:val="000000" w:themeColor="text1"/>
        </w:rPr>
        <w:t>（取得見込</w:t>
      </w:r>
      <w:r w:rsidR="00367861" w:rsidRPr="00F16C4A">
        <w:rPr>
          <w:rFonts w:hint="eastAsia"/>
          <w:color w:val="000000" w:themeColor="text1"/>
        </w:rPr>
        <w:t>含む</w:t>
      </w:r>
      <w:r w:rsidR="00EF6A28" w:rsidRPr="00F16C4A">
        <w:rPr>
          <w:rFonts w:hint="eastAsia"/>
          <w:color w:val="000000" w:themeColor="text1"/>
        </w:rPr>
        <w:t>）</w:t>
      </w:r>
    </w:p>
    <w:p w14:paraId="390BE391" w14:textId="694075EE" w:rsidR="00D319A9" w:rsidRPr="00F16C4A" w:rsidRDefault="003D3B26" w:rsidP="005F01C6">
      <w:pPr>
        <w:ind w:left="688" w:hangingChars="300" w:hanging="688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 xml:space="preserve">　　②　</w:t>
      </w:r>
      <w:r w:rsidR="006D2162" w:rsidRPr="00F16C4A">
        <w:rPr>
          <w:rFonts w:hint="eastAsia"/>
          <w:color w:val="000000" w:themeColor="text1"/>
        </w:rPr>
        <w:t>保育士資格所持者であって、</w:t>
      </w:r>
      <w:r w:rsidR="00DF2FFA" w:rsidRPr="00F16C4A">
        <w:rPr>
          <w:rFonts w:hint="eastAsia"/>
          <w:color w:val="000000" w:themeColor="text1"/>
        </w:rPr>
        <w:t>保育所</w:t>
      </w:r>
      <w:r w:rsidR="00DF2FFA" w:rsidRPr="00F16C4A">
        <w:rPr>
          <w:color w:val="000000" w:themeColor="text1"/>
        </w:rPr>
        <w:t>等に</w:t>
      </w:r>
      <w:r w:rsidR="00EF6A28" w:rsidRPr="00F16C4A">
        <w:rPr>
          <w:rFonts w:hint="eastAsia"/>
          <w:color w:val="000000" w:themeColor="text1"/>
        </w:rPr>
        <w:t>保育士</w:t>
      </w:r>
      <w:r w:rsidR="00DF2FFA" w:rsidRPr="00F16C4A">
        <w:rPr>
          <w:rFonts w:hint="eastAsia"/>
          <w:color w:val="000000" w:themeColor="text1"/>
        </w:rPr>
        <w:t>・</w:t>
      </w:r>
      <w:r w:rsidR="00DF2FFA" w:rsidRPr="00F16C4A">
        <w:rPr>
          <w:color w:val="000000" w:themeColor="text1"/>
        </w:rPr>
        <w:t>保育教諭</w:t>
      </w:r>
      <w:r w:rsidR="00EF6A28" w:rsidRPr="00F16C4A">
        <w:rPr>
          <w:rFonts w:hint="eastAsia"/>
          <w:color w:val="000000" w:themeColor="text1"/>
        </w:rPr>
        <w:t>としての勤務経験がない</w:t>
      </w:r>
      <w:r w:rsidR="00DF2FFA" w:rsidRPr="00F16C4A">
        <w:rPr>
          <w:rFonts w:hint="eastAsia"/>
          <w:color w:val="000000" w:themeColor="text1"/>
        </w:rPr>
        <w:t>、</w:t>
      </w:r>
      <w:r w:rsidR="00DF2FFA" w:rsidRPr="00F16C4A">
        <w:rPr>
          <w:color w:val="000000" w:themeColor="text1"/>
        </w:rPr>
        <w:t>または</w:t>
      </w:r>
      <w:r w:rsidR="00EF6A28" w:rsidRPr="00F16C4A">
        <w:rPr>
          <w:rFonts w:hint="eastAsia"/>
          <w:color w:val="000000" w:themeColor="text1"/>
        </w:rPr>
        <w:t>、</w:t>
      </w:r>
      <w:r w:rsidR="00DF2FFA" w:rsidRPr="00F16C4A">
        <w:rPr>
          <w:rFonts w:hint="eastAsia"/>
          <w:color w:val="000000" w:themeColor="text1"/>
        </w:rPr>
        <w:t>保育所等</w:t>
      </w:r>
      <w:r w:rsidR="00DF2FFA" w:rsidRPr="00F16C4A">
        <w:rPr>
          <w:color w:val="000000" w:themeColor="text1"/>
        </w:rPr>
        <w:t>の</w:t>
      </w:r>
      <w:r w:rsidR="006D2162" w:rsidRPr="00F16C4A">
        <w:rPr>
          <w:rFonts w:hint="eastAsia"/>
          <w:color w:val="000000" w:themeColor="text1"/>
        </w:rPr>
        <w:t>保育士</w:t>
      </w:r>
      <w:r w:rsidR="00DF2FFA" w:rsidRPr="00F16C4A">
        <w:rPr>
          <w:rFonts w:hint="eastAsia"/>
          <w:color w:val="000000" w:themeColor="text1"/>
        </w:rPr>
        <w:t>・</w:t>
      </w:r>
      <w:r w:rsidR="00DF2FFA" w:rsidRPr="00F16C4A">
        <w:rPr>
          <w:color w:val="000000" w:themeColor="text1"/>
        </w:rPr>
        <w:t>保育教諭を</w:t>
      </w:r>
      <w:r w:rsidR="006D2162" w:rsidRPr="00F16C4A">
        <w:rPr>
          <w:rFonts w:hint="eastAsia"/>
          <w:color w:val="000000" w:themeColor="text1"/>
        </w:rPr>
        <w:t>離職</w:t>
      </w:r>
      <w:r w:rsidR="00DF2FFA" w:rsidRPr="00F16C4A">
        <w:rPr>
          <w:rFonts w:hint="eastAsia"/>
          <w:color w:val="000000" w:themeColor="text1"/>
        </w:rPr>
        <w:t>した</w:t>
      </w:r>
      <w:r w:rsidR="006D2162" w:rsidRPr="00F16C4A">
        <w:rPr>
          <w:rFonts w:hint="eastAsia"/>
          <w:color w:val="000000" w:themeColor="text1"/>
        </w:rPr>
        <w:t>日から１年以上経過している</w:t>
      </w:r>
      <w:r w:rsidR="00EF6A28" w:rsidRPr="00F16C4A">
        <w:rPr>
          <w:rFonts w:hint="eastAsia"/>
          <w:color w:val="000000" w:themeColor="text1"/>
        </w:rPr>
        <w:t>方</w:t>
      </w:r>
    </w:p>
    <w:p w14:paraId="1825F57D" w14:textId="4F99BF44" w:rsidR="00C964E8" w:rsidRPr="00F16C4A" w:rsidRDefault="00C964E8" w:rsidP="00ED6C96">
      <w:pPr>
        <w:ind w:leftChars="-1" w:left="689" w:hangingChars="301" w:hanging="691"/>
        <w:rPr>
          <w:rFonts w:asciiTheme="majorEastAsia" w:eastAsiaTheme="majorEastAsia" w:hAnsiTheme="majorEastAsia"/>
          <w:b/>
          <w:color w:val="000000" w:themeColor="text1"/>
        </w:rPr>
      </w:pPr>
      <w:r w:rsidRPr="00F16C4A">
        <w:rPr>
          <w:rFonts w:hint="eastAsia"/>
          <w:color w:val="000000" w:themeColor="text1"/>
        </w:rPr>
        <w:t xml:space="preserve">　</w:t>
      </w:r>
      <w:r w:rsidR="00962230" w:rsidRPr="00F16C4A">
        <w:rPr>
          <w:rFonts w:hint="eastAsia"/>
          <w:color w:val="000000" w:themeColor="text1"/>
        </w:rPr>
        <w:t xml:space="preserve">　　</w:t>
      </w:r>
      <w:r w:rsidR="00ED6C96">
        <w:rPr>
          <w:rFonts w:hint="eastAsia"/>
          <w:color w:val="000000" w:themeColor="text1"/>
        </w:rPr>
        <w:t xml:space="preserve">　</w:t>
      </w:r>
      <w:r w:rsidR="00D319A9" w:rsidRPr="00F16C4A">
        <w:rPr>
          <w:rFonts w:asciiTheme="minorEastAsia" w:eastAsiaTheme="minorEastAsia" w:hAnsiTheme="minorEastAsia" w:hint="eastAsia"/>
          <w:color w:val="000000" w:themeColor="text1"/>
          <w:sz w:val="22"/>
        </w:rPr>
        <w:t>ただし、</w:t>
      </w:r>
      <w:r w:rsidR="00D319A9" w:rsidRPr="00F16C4A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実習</w:t>
      </w:r>
      <w:r w:rsidRPr="00F16C4A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希望先での採用が内定している方</w:t>
      </w:r>
      <w:r w:rsidR="00D319A9" w:rsidRPr="00F16C4A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、実習</w:t>
      </w:r>
      <w:r w:rsidRPr="00F16C4A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希望先から採用試験の一環</w:t>
      </w:r>
      <w:r w:rsidR="00D319A9" w:rsidRPr="00F16C4A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として実習</w:t>
      </w:r>
      <w:r w:rsidRPr="00F16C4A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を指示された方</w:t>
      </w:r>
      <w:r w:rsidR="00D319A9" w:rsidRPr="00F16C4A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は対象外</w:t>
      </w:r>
      <w:r w:rsidR="00D319A9" w:rsidRPr="00F16C4A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とする。</w:t>
      </w:r>
    </w:p>
    <w:p w14:paraId="03477EA7" w14:textId="77777777" w:rsidR="00C964E8" w:rsidRPr="00F16C4A" w:rsidRDefault="005F01C6" w:rsidP="004F2936">
      <w:pPr>
        <w:rPr>
          <w:color w:val="000000" w:themeColor="text1"/>
          <w:bdr w:val="single" w:sz="4" w:space="0" w:color="auto"/>
        </w:rPr>
      </w:pPr>
      <w:r w:rsidRPr="00F16C4A">
        <w:rPr>
          <w:rFonts w:hint="eastAsia"/>
          <w:color w:val="000000" w:themeColor="text1"/>
        </w:rPr>
        <w:t>（２）</w:t>
      </w:r>
      <w:r w:rsidR="00D84B87" w:rsidRPr="00F16C4A">
        <w:rPr>
          <w:rFonts w:hint="eastAsia"/>
          <w:color w:val="000000" w:themeColor="text1"/>
        </w:rPr>
        <w:t>実習</w:t>
      </w:r>
      <w:r w:rsidR="00675578" w:rsidRPr="00F16C4A">
        <w:rPr>
          <w:rFonts w:hint="eastAsia"/>
          <w:color w:val="000000" w:themeColor="text1"/>
        </w:rPr>
        <w:t>受入保育施設</w:t>
      </w:r>
      <w:r w:rsidRPr="00F16C4A">
        <w:rPr>
          <w:rFonts w:hint="eastAsia"/>
          <w:color w:val="000000" w:themeColor="text1"/>
        </w:rPr>
        <w:t>（</w:t>
      </w:r>
      <w:r w:rsidR="00675578" w:rsidRPr="00F16C4A">
        <w:rPr>
          <w:rFonts w:hint="eastAsia"/>
          <w:color w:val="000000" w:themeColor="text1"/>
        </w:rPr>
        <w:t>以下、「保育施設</w:t>
      </w:r>
      <w:r w:rsidR="00C964E8" w:rsidRPr="00F16C4A">
        <w:rPr>
          <w:rFonts w:hint="eastAsia"/>
          <w:color w:val="000000" w:themeColor="text1"/>
        </w:rPr>
        <w:t>」という。</w:t>
      </w:r>
      <w:r w:rsidRPr="00F16C4A">
        <w:rPr>
          <w:rFonts w:hint="eastAsia"/>
          <w:color w:val="000000" w:themeColor="text1"/>
        </w:rPr>
        <w:t>）</w:t>
      </w:r>
    </w:p>
    <w:p w14:paraId="4B1AC166" w14:textId="77777777" w:rsidR="00ED6C96" w:rsidRDefault="00D84B87" w:rsidP="00ED6C96">
      <w:pPr>
        <w:ind w:leftChars="200" w:left="459" w:firstLineChars="100" w:firstLine="229"/>
        <w:jc w:val="distribute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以下のいずれの要</w:t>
      </w:r>
      <w:r w:rsidR="00A87E73" w:rsidRPr="00F16C4A">
        <w:rPr>
          <w:rFonts w:hint="eastAsia"/>
          <w:color w:val="000000" w:themeColor="text1"/>
        </w:rPr>
        <w:t>件にも該当し、本会理事長が現場実習の受入先とし</w:t>
      </w:r>
      <w:r w:rsidR="00B2295B" w:rsidRPr="00F16C4A">
        <w:rPr>
          <w:rFonts w:hint="eastAsia"/>
          <w:color w:val="000000" w:themeColor="text1"/>
        </w:rPr>
        <w:t>て適当と認めた</w:t>
      </w:r>
    </w:p>
    <w:p w14:paraId="68D26FA8" w14:textId="7C00F097" w:rsidR="00A87E73" w:rsidRPr="00F16C4A" w:rsidRDefault="00B2295B" w:rsidP="00ED6C96">
      <w:pPr>
        <w:ind w:firstLineChars="200" w:firstLine="459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保育所等</w:t>
      </w:r>
    </w:p>
    <w:p w14:paraId="32F57F26" w14:textId="77777777" w:rsidR="00ED6C96" w:rsidRDefault="00C964E8" w:rsidP="00ED6C96">
      <w:pPr>
        <w:ind w:left="688" w:hangingChars="300" w:hanging="688"/>
        <w:jc w:val="distribute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 xml:space="preserve">　　①　受</w:t>
      </w:r>
      <w:r w:rsidR="00A87E73" w:rsidRPr="00F16C4A">
        <w:rPr>
          <w:rFonts w:hint="eastAsia"/>
          <w:color w:val="000000" w:themeColor="text1"/>
        </w:rPr>
        <w:t>入責任者（担当者）を配置し、保育士養成施設の実</w:t>
      </w:r>
      <w:r w:rsidR="00A14EE0" w:rsidRPr="00F16C4A">
        <w:rPr>
          <w:rFonts w:hint="eastAsia"/>
          <w:color w:val="000000" w:themeColor="text1"/>
        </w:rPr>
        <w:t>習を受け入れるなど受け入れ</w:t>
      </w:r>
    </w:p>
    <w:p w14:paraId="6C127991" w14:textId="3D70FF0E" w:rsidR="00C964E8" w:rsidRPr="00F16C4A" w:rsidRDefault="00A14EE0" w:rsidP="00ED6C96">
      <w:pPr>
        <w:ind w:leftChars="300" w:left="688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ノウハウを有し</w:t>
      </w:r>
      <w:r w:rsidR="00595BDA" w:rsidRPr="00F16C4A">
        <w:rPr>
          <w:rFonts w:hint="eastAsia"/>
          <w:color w:val="000000" w:themeColor="text1"/>
        </w:rPr>
        <w:t>ていること</w:t>
      </w:r>
    </w:p>
    <w:p w14:paraId="3428E5BA" w14:textId="77777777" w:rsidR="00ED6C96" w:rsidRDefault="00A87E73" w:rsidP="00ED6C96">
      <w:pPr>
        <w:ind w:left="688" w:hangingChars="300" w:hanging="688"/>
        <w:jc w:val="distribute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 xml:space="preserve">　　②　前年度または当該年度に</w:t>
      </w:r>
      <w:r w:rsidR="00E03852">
        <w:rPr>
          <w:rFonts w:hint="eastAsia"/>
          <w:color w:val="000000" w:themeColor="text1"/>
        </w:rPr>
        <w:t>おいて</w:t>
      </w:r>
      <w:r w:rsidRPr="00F16C4A">
        <w:rPr>
          <w:rFonts w:hint="eastAsia"/>
          <w:color w:val="000000" w:themeColor="text1"/>
        </w:rPr>
        <w:t>本会に</w:t>
      </w:r>
      <w:r w:rsidR="00FB56A1" w:rsidRPr="00F16C4A">
        <w:rPr>
          <w:rFonts w:hint="eastAsia"/>
          <w:color w:val="000000" w:themeColor="text1"/>
        </w:rPr>
        <w:t>保育士の求人登録をしていること、あるいは</w:t>
      </w:r>
    </w:p>
    <w:p w14:paraId="1BCE91FC" w14:textId="004D6503" w:rsidR="00C964E8" w:rsidRPr="00F16C4A" w:rsidRDefault="00E03852" w:rsidP="00ED6C96">
      <w:pPr>
        <w:ind w:leftChars="300" w:left="688"/>
        <w:rPr>
          <w:color w:val="000000" w:themeColor="text1"/>
        </w:rPr>
      </w:pPr>
      <w:r>
        <w:rPr>
          <w:rFonts w:hint="eastAsia"/>
          <w:color w:val="000000" w:themeColor="text1"/>
        </w:rPr>
        <w:t>前</w:t>
      </w:r>
      <w:r w:rsidR="00FB56A1" w:rsidRPr="00F16C4A">
        <w:rPr>
          <w:rFonts w:hint="eastAsia"/>
          <w:color w:val="000000" w:themeColor="text1"/>
        </w:rPr>
        <w:t>年度に</w:t>
      </w:r>
      <w:r>
        <w:rPr>
          <w:rFonts w:hint="eastAsia"/>
          <w:color w:val="000000" w:themeColor="text1"/>
        </w:rPr>
        <w:t>おいて</w:t>
      </w:r>
      <w:r w:rsidR="00FB56A1" w:rsidRPr="00F16C4A">
        <w:rPr>
          <w:rFonts w:hint="eastAsia"/>
          <w:color w:val="000000" w:themeColor="text1"/>
        </w:rPr>
        <w:t>本会</w:t>
      </w:r>
      <w:r>
        <w:rPr>
          <w:rFonts w:hint="eastAsia"/>
          <w:color w:val="000000" w:themeColor="text1"/>
        </w:rPr>
        <w:t>に</w:t>
      </w:r>
      <w:r w:rsidR="00836170" w:rsidRPr="00F16C4A">
        <w:rPr>
          <w:rFonts w:hint="eastAsia"/>
          <w:color w:val="000000" w:themeColor="text1"/>
        </w:rPr>
        <w:t>「福祉のしごと</w:t>
      </w:r>
      <w:r w:rsidR="00FB56A1" w:rsidRPr="00F16C4A">
        <w:rPr>
          <w:rFonts w:hint="eastAsia"/>
          <w:color w:val="000000" w:themeColor="text1"/>
        </w:rPr>
        <w:t>職場体験</w:t>
      </w:r>
      <w:r w:rsidR="00836170" w:rsidRPr="00F16C4A">
        <w:rPr>
          <w:rFonts w:hint="eastAsia"/>
          <w:color w:val="000000" w:themeColor="text1"/>
        </w:rPr>
        <w:t>」</w:t>
      </w:r>
      <w:r w:rsidR="00FB56A1" w:rsidRPr="00F16C4A">
        <w:rPr>
          <w:rFonts w:hint="eastAsia"/>
          <w:color w:val="000000" w:themeColor="text1"/>
        </w:rPr>
        <w:t>事業</w:t>
      </w:r>
      <w:r>
        <w:rPr>
          <w:rFonts w:hint="eastAsia"/>
          <w:color w:val="000000" w:themeColor="text1"/>
        </w:rPr>
        <w:t>所</w:t>
      </w:r>
      <w:r w:rsidR="00FB56A1" w:rsidRPr="00F16C4A">
        <w:rPr>
          <w:rFonts w:hint="eastAsia"/>
          <w:color w:val="000000" w:themeColor="text1"/>
        </w:rPr>
        <w:t>登録をしていること</w:t>
      </w:r>
    </w:p>
    <w:p w14:paraId="5EC33002" w14:textId="77777777" w:rsidR="00C964E8" w:rsidRPr="00F16C4A" w:rsidRDefault="00C964E8" w:rsidP="004F2936">
      <w:pPr>
        <w:rPr>
          <w:color w:val="000000" w:themeColor="text1"/>
        </w:rPr>
      </w:pPr>
    </w:p>
    <w:p w14:paraId="0115B72A" w14:textId="77777777" w:rsidR="00C964E8" w:rsidRPr="00F16C4A" w:rsidRDefault="00C964E8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５　内　容</w:t>
      </w:r>
    </w:p>
    <w:p w14:paraId="39207217" w14:textId="740B2840" w:rsidR="0052631B" w:rsidRPr="00F16C4A" w:rsidRDefault="000B2F57" w:rsidP="004F2936">
      <w:pPr>
        <w:ind w:left="459" w:hangingChars="200" w:hanging="459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（１）</w:t>
      </w:r>
      <w:r w:rsidR="00675578" w:rsidRPr="00F16C4A">
        <w:rPr>
          <w:rFonts w:hint="eastAsia"/>
          <w:color w:val="000000" w:themeColor="text1"/>
        </w:rPr>
        <w:t>実習希望者及び保育施設</w:t>
      </w:r>
      <w:r w:rsidRPr="00F16C4A">
        <w:rPr>
          <w:rFonts w:hint="eastAsia"/>
          <w:color w:val="000000" w:themeColor="text1"/>
        </w:rPr>
        <w:t>で</w:t>
      </w:r>
      <w:r w:rsidR="00675578" w:rsidRPr="00F16C4A">
        <w:rPr>
          <w:rFonts w:hint="eastAsia"/>
          <w:color w:val="000000" w:themeColor="text1"/>
        </w:rPr>
        <w:t>相談のうえ</w:t>
      </w:r>
      <w:r w:rsidRPr="00F16C4A">
        <w:rPr>
          <w:rFonts w:hint="eastAsia"/>
          <w:color w:val="000000" w:themeColor="text1"/>
        </w:rPr>
        <w:t>、</w:t>
      </w:r>
      <w:r w:rsidR="0052631B" w:rsidRPr="00F16C4A">
        <w:rPr>
          <w:rFonts w:hint="eastAsia"/>
          <w:color w:val="000000" w:themeColor="text1"/>
        </w:rPr>
        <w:t>実習内容を決定する</w:t>
      </w:r>
      <w:r w:rsidR="00C964E8" w:rsidRPr="00F16C4A">
        <w:rPr>
          <w:rFonts w:hint="eastAsia"/>
          <w:color w:val="000000" w:themeColor="text1"/>
        </w:rPr>
        <w:t>。</w:t>
      </w:r>
    </w:p>
    <w:p w14:paraId="39612514" w14:textId="77777777" w:rsidR="00ED6C96" w:rsidRDefault="000B2F57" w:rsidP="00ED6C96">
      <w:pPr>
        <w:ind w:left="459" w:hangingChars="200" w:hanging="459"/>
        <w:jc w:val="distribute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（２）</w:t>
      </w:r>
      <w:r w:rsidR="00675578" w:rsidRPr="00F16C4A">
        <w:rPr>
          <w:rFonts w:hint="eastAsia"/>
          <w:color w:val="000000" w:themeColor="text1"/>
        </w:rPr>
        <w:t>実習</w:t>
      </w:r>
      <w:r w:rsidR="00C964E8" w:rsidRPr="00F16C4A">
        <w:rPr>
          <w:rFonts w:hint="eastAsia"/>
          <w:color w:val="000000" w:themeColor="text1"/>
        </w:rPr>
        <w:t>期間は最大で</w:t>
      </w:r>
      <w:r w:rsidR="00675578" w:rsidRPr="00F16C4A">
        <w:rPr>
          <w:rFonts w:ascii="ＭＳ 明朝" w:hAnsi="ＭＳ 明朝" w:hint="eastAsia"/>
          <w:color w:val="000000" w:themeColor="text1"/>
        </w:rPr>
        <w:t>５</w:t>
      </w:r>
      <w:r w:rsidR="00C964E8" w:rsidRPr="00F16C4A">
        <w:rPr>
          <w:rFonts w:ascii="ＭＳ 明朝" w:hAnsi="ＭＳ 明朝" w:hint="eastAsia"/>
          <w:color w:val="000000" w:themeColor="text1"/>
        </w:rPr>
        <w:t>日間</w:t>
      </w:r>
      <w:r w:rsidRPr="00F16C4A">
        <w:rPr>
          <w:rFonts w:ascii="ＭＳ 明朝" w:hAnsi="ＭＳ 明朝" w:hint="eastAsia"/>
          <w:color w:val="000000" w:themeColor="text1"/>
        </w:rPr>
        <w:t>（１人当たり）</w:t>
      </w:r>
      <w:r w:rsidR="00FB56A1" w:rsidRPr="00F16C4A">
        <w:rPr>
          <w:rFonts w:hint="eastAsia"/>
          <w:color w:val="000000" w:themeColor="text1"/>
        </w:rPr>
        <w:t>とする。</w:t>
      </w:r>
      <w:r w:rsidRPr="00F16C4A">
        <w:rPr>
          <w:rFonts w:hint="eastAsia"/>
          <w:color w:val="000000" w:themeColor="text1"/>
        </w:rPr>
        <w:t>ただ</w:t>
      </w:r>
      <w:r w:rsidR="00FB56A1" w:rsidRPr="00F16C4A">
        <w:rPr>
          <w:rFonts w:hint="eastAsia"/>
          <w:color w:val="000000" w:themeColor="text1"/>
        </w:rPr>
        <w:t>し、実習</w:t>
      </w:r>
      <w:r w:rsidR="00C964E8" w:rsidRPr="00F16C4A">
        <w:rPr>
          <w:rFonts w:hint="eastAsia"/>
          <w:color w:val="000000" w:themeColor="text1"/>
        </w:rPr>
        <w:t>期間は</w:t>
      </w:r>
      <w:r w:rsidR="004D0CFD" w:rsidRPr="00F16C4A">
        <w:rPr>
          <w:rFonts w:hint="eastAsia"/>
          <w:color w:val="000000" w:themeColor="text1"/>
        </w:rPr>
        <w:t>実習希望者及び</w:t>
      </w:r>
    </w:p>
    <w:p w14:paraId="2CC5C02A" w14:textId="6E2C6D11" w:rsidR="00C964E8" w:rsidRPr="00F16C4A" w:rsidRDefault="004D0CFD" w:rsidP="00ED6C96">
      <w:pPr>
        <w:ind w:leftChars="200" w:left="459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保育施設</w:t>
      </w:r>
      <w:r w:rsidR="00C964E8" w:rsidRPr="00F16C4A">
        <w:rPr>
          <w:rFonts w:hint="eastAsia"/>
          <w:color w:val="000000" w:themeColor="text1"/>
        </w:rPr>
        <w:t>の双方の都合により調整する。</w:t>
      </w:r>
    </w:p>
    <w:p w14:paraId="1D6FD34F" w14:textId="416EF63F" w:rsidR="00F71C4A" w:rsidRDefault="00F71C4A" w:rsidP="004F2936">
      <w:pPr>
        <w:rPr>
          <w:color w:val="000000" w:themeColor="text1"/>
        </w:rPr>
      </w:pPr>
    </w:p>
    <w:p w14:paraId="131BA24D" w14:textId="77777777" w:rsidR="00C61B40" w:rsidRDefault="00C61B40" w:rsidP="004F2936">
      <w:pPr>
        <w:rPr>
          <w:color w:val="000000" w:themeColor="text1"/>
        </w:rPr>
      </w:pPr>
    </w:p>
    <w:p w14:paraId="262E1E45" w14:textId="77777777" w:rsidR="00C61B40" w:rsidRDefault="00C61B40" w:rsidP="004F2936">
      <w:pPr>
        <w:rPr>
          <w:color w:val="000000" w:themeColor="text1"/>
        </w:rPr>
      </w:pPr>
    </w:p>
    <w:p w14:paraId="524BFCAE" w14:textId="77777777" w:rsidR="00C61B40" w:rsidRPr="00F16C4A" w:rsidRDefault="00C61B40" w:rsidP="004F2936">
      <w:pPr>
        <w:rPr>
          <w:color w:val="000000" w:themeColor="text1"/>
        </w:rPr>
      </w:pPr>
    </w:p>
    <w:p w14:paraId="660A445B" w14:textId="77777777" w:rsidR="00C964E8" w:rsidRPr="00F16C4A" w:rsidRDefault="00C964E8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lastRenderedPageBreak/>
        <w:t>６　実施方法</w:t>
      </w:r>
    </w:p>
    <w:p w14:paraId="32ED3BEA" w14:textId="77777777" w:rsidR="00C964E8" w:rsidRPr="00F16C4A" w:rsidRDefault="000B2F57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（１）</w:t>
      </w:r>
      <w:r w:rsidR="00C964E8" w:rsidRPr="00F16C4A">
        <w:rPr>
          <w:rFonts w:hint="eastAsia"/>
          <w:color w:val="000000" w:themeColor="text1"/>
        </w:rPr>
        <w:t>申し込み</w:t>
      </w:r>
    </w:p>
    <w:p w14:paraId="52204637" w14:textId="0E8BB5EC" w:rsidR="00C964E8" w:rsidRPr="00F16C4A" w:rsidRDefault="0052631B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 xml:space="preserve">　　①　実習</w:t>
      </w:r>
      <w:r w:rsidR="00C964E8" w:rsidRPr="00F16C4A">
        <w:rPr>
          <w:rFonts w:hint="eastAsia"/>
          <w:color w:val="000000" w:themeColor="text1"/>
        </w:rPr>
        <w:t>希望者</w:t>
      </w:r>
    </w:p>
    <w:p w14:paraId="3B328D63" w14:textId="72C69085" w:rsidR="00705CA4" w:rsidRPr="00F16C4A" w:rsidRDefault="00C964E8" w:rsidP="004F2936">
      <w:pPr>
        <w:ind w:left="688" w:hangingChars="300" w:hanging="688"/>
        <w:rPr>
          <w:rFonts w:asciiTheme="minorEastAsia" w:eastAsiaTheme="minorEastAsia" w:hAnsiTheme="minorEastAsia"/>
          <w:color w:val="000000" w:themeColor="text1"/>
        </w:rPr>
      </w:pPr>
      <w:r w:rsidRPr="00F16C4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3093B" w:rsidRPr="00F16C4A">
        <w:rPr>
          <w:rFonts w:asciiTheme="minorEastAsia" w:eastAsiaTheme="minorEastAsia" w:hAnsiTheme="minorEastAsia" w:hint="eastAsia"/>
          <w:color w:val="000000" w:themeColor="text1"/>
        </w:rPr>
        <w:t xml:space="preserve">　　　【様式１</w:t>
      </w:r>
      <w:r w:rsidR="00D84B87" w:rsidRPr="00F16C4A">
        <w:rPr>
          <w:rFonts w:asciiTheme="minorEastAsia" w:eastAsiaTheme="minorEastAsia" w:hAnsiTheme="minorEastAsia" w:hint="eastAsia"/>
          <w:color w:val="000000" w:themeColor="text1"/>
        </w:rPr>
        <w:t>－</w:t>
      </w:r>
      <w:r w:rsidR="00B2295B" w:rsidRPr="00F16C4A">
        <w:rPr>
          <w:rFonts w:asciiTheme="minorEastAsia" w:eastAsiaTheme="minorEastAsia" w:hAnsiTheme="minorEastAsia" w:hint="eastAsia"/>
          <w:color w:val="000000" w:themeColor="text1"/>
        </w:rPr>
        <w:t>保育</w:t>
      </w:r>
      <w:r w:rsidR="00D84B87" w:rsidRPr="00F16C4A">
        <w:rPr>
          <w:rFonts w:asciiTheme="minorEastAsia" w:eastAsiaTheme="minorEastAsia" w:hAnsiTheme="minorEastAsia" w:hint="eastAsia"/>
          <w:color w:val="000000" w:themeColor="text1"/>
        </w:rPr>
        <w:t>現場実習申込書</w:t>
      </w:r>
      <w:r w:rsidRPr="00F16C4A">
        <w:rPr>
          <w:rFonts w:asciiTheme="minorEastAsia" w:eastAsiaTheme="minorEastAsia" w:hAnsiTheme="minorEastAsia" w:hint="eastAsia"/>
          <w:color w:val="000000" w:themeColor="text1"/>
        </w:rPr>
        <w:t>】</w:t>
      </w:r>
      <w:r w:rsidR="00F71C4A" w:rsidRPr="00F16C4A">
        <w:rPr>
          <w:rFonts w:asciiTheme="minorEastAsia" w:eastAsiaTheme="minorEastAsia" w:hAnsiTheme="minorEastAsia" w:hint="eastAsia"/>
          <w:color w:val="000000" w:themeColor="text1"/>
        </w:rPr>
        <w:t>により実習希望日の</w:t>
      </w:r>
      <w:r w:rsidR="00701FEB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D84B87" w:rsidRPr="00F16C4A">
        <w:rPr>
          <w:rFonts w:asciiTheme="minorEastAsia" w:eastAsiaTheme="minorEastAsia" w:hAnsiTheme="minorEastAsia" w:hint="eastAsia"/>
          <w:color w:val="000000" w:themeColor="text1"/>
        </w:rPr>
        <w:t>週間</w:t>
      </w:r>
      <w:r w:rsidR="00DA005A" w:rsidRPr="00F16C4A">
        <w:rPr>
          <w:rFonts w:asciiTheme="minorEastAsia" w:eastAsiaTheme="minorEastAsia" w:hAnsiTheme="minorEastAsia" w:hint="eastAsia"/>
          <w:color w:val="000000" w:themeColor="text1"/>
        </w:rPr>
        <w:t>前</w:t>
      </w:r>
      <w:r w:rsidR="00D84B87" w:rsidRPr="00F16C4A">
        <w:rPr>
          <w:rFonts w:asciiTheme="minorEastAsia" w:eastAsiaTheme="minorEastAsia" w:hAnsiTheme="minorEastAsia" w:hint="eastAsia"/>
          <w:color w:val="000000" w:themeColor="text1"/>
        </w:rPr>
        <w:t>までに申し込む。</w:t>
      </w:r>
      <w:r w:rsidR="00983DFB" w:rsidRPr="00F16C4A">
        <w:rPr>
          <w:rFonts w:asciiTheme="minorEastAsia" w:eastAsiaTheme="minorEastAsia" w:hAnsiTheme="minorEastAsia" w:hint="eastAsia"/>
          <w:color w:val="000000" w:themeColor="text1"/>
        </w:rPr>
        <w:t>実習日数の合計が５日間を超えない範</w:t>
      </w:r>
      <w:r w:rsidR="00B2295B" w:rsidRPr="00F16C4A">
        <w:rPr>
          <w:rFonts w:asciiTheme="minorEastAsia" w:eastAsiaTheme="minorEastAsia" w:hAnsiTheme="minorEastAsia" w:hint="eastAsia"/>
          <w:color w:val="000000" w:themeColor="text1"/>
        </w:rPr>
        <w:t>囲で、複数の保育施設で現場実習を行うことができる。その場合、</w:t>
      </w:r>
      <w:r w:rsidR="00983DFB" w:rsidRPr="00F16C4A">
        <w:rPr>
          <w:rFonts w:asciiTheme="minorEastAsia" w:eastAsiaTheme="minorEastAsia" w:hAnsiTheme="minorEastAsia" w:hint="eastAsia"/>
          <w:color w:val="000000" w:themeColor="text1"/>
        </w:rPr>
        <w:t>実習施設ごとに【</w:t>
      </w:r>
      <w:r w:rsidR="00AD678F" w:rsidRPr="00F16C4A">
        <w:rPr>
          <w:rFonts w:asciiTheme="minorEastAsia" w:eastAsiaTheme="minorEastAsia" w:hAnsiTheme="minorEastAsia" w:hint="eastAsia"/>
          <w:color w:val="000000" w:themeColor="text1"/>
        </w:rPr>
        <w:t>様式１】を作成すること</w:t>
      </w:r>
      <w:r w:rsidR="00983DFB" w:rsidRPr="00F16C4A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10C16FB8" w14:textId="77777777" w:rsidR="00C964E8" w:rsidRPr="00F16C4A" w:rsidRDefault="00C964E8" w:rsidP="004F2936">
      <w:pPr>
        <w:rPr>
          <w:rFonts w:asciiTheme="minorEastAsia" w:eastAsiaTheme="minorEastAsia" w:hAnsiTheme="minorEastAsia"/>
          <w:color w:val="000000" w:themeColor="text1"/>
        </w:rPr>
      </w:pPr>
      <w:r w:rsidRPr="00F16C4A">
        <w:rPr>
          <w:rFonts w:asciiTheme="minorEastAsia" w:eastAsiaTheme="minorEastAsia" w:hAnsiTheme="minorEastAsia" w:hint="eastAsia"/>
          <w:color w:val="000000" w:themeColor="text1"/>
        </w:rPr>
        <w:t xml:space="preserve">　　②　</w:t>
      </w:r>
      <w:r w:rsidR="00D84B87" w:rsidRPr="00F16C4A">
        <w:rPr>
          <w:rFonts w:asciiTheme="minorEastAsia" w:eastAsiaTheme="minorEastAsia" w:hAnsiTheme="minorEastAsia" w:hint="eastAsia"/>
          <w:color w:val="000000" w:themeColor="text1"/>
        </w:rPr>
        <w:t>保育施設</w:t>
      </w:r>
    </w:p>
    <w:p w14:paraId="67E78D2E" w14:textId="7E244C4B" w:rsidR="00C964E8" w:rsidRDefault="00CC1453" w:rsidP="004F2936">
      <w:pPr>
        <w:ind w:left="688" w:hangingChars="300" w:hanging="688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99BA" wp14:editId="3C2AF11E">
                <wp:simplePos x="0" y="0"/>
                <wp:positionH relativeFrom="column">
                  <wp:posOffset>3860800</wp:posOffset>
                </wp:positionH>
                <wp:positionV relativeFrom="paragraph">
                  <wp:posOffset>56515</wp:posOffset>
                </wp:positionV>
                <wp:extent cx="1019175" cy="952500"/>
                <wp:effectExtent l="0" t="0" r="0" b="0"/>
                <wp:wrapNone/>
                <wp:docPr id="32009777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8231A" w14:textId="489BD63F" w:rsidR="00CC1453" w:rsidRDefault="00CC1453">
                            <w:r>
                              <w:rPr>
                                <w:rFonts w:asciiTheme="minorEastAsia" w:eastAsiaTheme="minorEastAsia" w:hAnsiTheme="minor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D7708BA" wp14:editId="024E3CC8">
                                  <wp:extent cx="723900" cy="723900"/>
                                  <wp:effectExtent l="0" t="0" r="0" b="0"/>
                                  <wp:docPr id="130509482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D9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pt;margin-top:4.45pt;width:80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5UFgIAACwEAAAOAAAAZHJzL2Uyb0RvYy54bWysU11r2zAUfR/0Pwi9N7azpF1MnJK1ZAxC&#10;W0hHnxVZig2yriYpsbNfvyvZ+aDb09iLfOX7fc7R/KFrFDkI62rQBc1GKSVCcyhrvSvoj7fV7RdK&#10;nGe6ZAq0KOhROPqwuPk0b00uxlCBKoUlWES7vDUFrbw3eZI4XomGuREYodEpwTbM49XuktKyFqs3&#10;Khmn6V3Sgi2NBS6cw79PvZMuYn0pBfcvUjrhiSoozubjaeO5DWeymLN8Z5mpaj6Mwf5hiobVGpue&#10;Sz0xz8je1n+UampuwYH0Iw5NAlLWXMQdcJss/bDNpmJGxF0QHGfOMLn/V5Y/Hzbm1RLffYUOCQyA&#10;tMblDn+GfTppm/DFSQn6EcLjGTbRecJDUprNsvspJRx9s+l4mkZck0u2sc5/E9CQYBTUIi0RLXZY&#10;O48dMfQUEpppWNVKRWqUJm1B7z5P05hw9mCG0ph4mTVYvtt2wwJbKI+4l4Wecmf4qsbma+b8K7PI&#10;Ma6CuvUveEgF2AQGi5IK7K+//Q/xCD16KWlRMwV1P/fMCkrUd42kzLLJJIgsXibT+zFe7LVne+3R&#10;++YRUJYZvhDDoxnivTqZ0kLzjvJehq7oYppj74L6k/noeyXj8+BiuYxBKCvD/FpvDA+lA5wB2rfu&#10;nVkz4O+RuWc4qYvlH2joY3silnsPso4cBYB7VAfcUZKRuuH5BM1f32PU5ZEvfgMAAP//AwBQSwME&#10;FAAGAAgAAAAhAC8S3cvgAAAACQEAAA8AAABkcnMvZG93bnJldi54bWxMj8FOwzAQRO9I/IO1SNyo&#10;Q6UEE+JUVaQKCcGhpRduTrxNIuJ1iN028PUsJ3rcmdHsm2I1u0GccAq9Jw33iwQEUuNtT62G/fvm&#10;ToEI0ZA1gyfU8I0BVuX1VWFy68+0xdMutoJLKORGQxfjmEsZmg6dCQs/IrF38JMzkc+plXYyZy53&#10;g1wmSSad6Yk/dGbEqsPmc3d0Gl6qzZvZ1kunfobq+fWwHr/2H6nWtzfz+glExDn+h+EPn9GhZKba&#10;H8kGMWjIEsVbogb1CIL9h0ylIGoOpqzIspCXC8pfAAAA//8DAFBLAQItABQABgAIAAAAIQC2gziS&#10;/gAAAOEBAAATAAAAAAAAAAAAAAAAAAAAAABbQ29udGVudF9UeXBlc10ueG1sUEsBAi0AFAAGAAgA&#10;AAAhADj9If/WAAAAlAEAAAsAAAAAAAAAAAAAAAAALwEAAF9yZWxzLy5yZWxzUEsBAi0AFAAGAAgA&#10;AAAhACy7vlQWAgAALAQAAA4AAAAAAAAAAAAAAAAALgIAAGRycy9lMm9Eb2MueG1sUEsBAi0AFAAG&#10;AAgAAAAhAC8S3cvgAAAACQEAAA8AAAAAAAAAAAAAAAAAcAQAAGRycy9kb3ducmV2LnhtbFBLBQYA&#10;AAAABAAEAPMAAAB9BQAAAAA=&#10;" filled="f" stroked="f" strokeweight=".5pt">
                <v:textbox>
                  <w:txbxContent>
                    <w:p w14:paraId="1908231A" w14:textId="489BD63F" w:rsidR="00CC1453" w:rsidRDefault="00CC1453">
                      <w:r>
                        <w:rPr>
                          <w:rFonts w:asciiTheme="minorEastAsia" w:eastAsiaTheme="minorEastAsia" w:hAnsiTheme="minor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1D7708BA" wp14:editId="024E3CC8">
                            <wp:extent cx="723900" cy="723900"/>
                            <wp:effectExtent l="0" t="0" r="0" b="0"/>
                            <wp:docPr id="130509482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4E8" w:rsidRPr="00F16C4A">
        <w:rPr>
          <w:rFonts w:asciiTheme="minorEastAsia" w:eastAsiaTheme="minorEastAsia" w:hAnsiTheme="minorEastAsia" w:hint="eastAsia"/>
          <w:color w:val="000000" w:themeColor="text1"/>
        </w:rPr>
        <w:t xml:space="preserve">　　　　受入</w:t>
      </w:r>
      <w:r w:rsidR="00705CA4" w:rsidRPr="00F16C4A">
        <w:rPr>
          <w:rFonts w:asciiTheme="minorEastAsia" w:eastAsiaTheme="minorEastAsia" w:hAnsiTheme="minorEastAsia" w:hint="eastAsia"/>
          <w:color w:val="000000" w:themeColor="text1"/>
        </w:rPr>
        <w:t>を希望する</w:t>
      </w:r>
      <w:r w:rsidR="0083093B" w:rsidRPr="00F16C4A">
        <w:rPr>
          <w:rFonts w:asciiTheme="minorEastAsia" w:eastAsiaTheme="minorEastAsia" w:hAnsiTheme="minorEastAsia" w:hint="eastAsia"/>
          <w:color w:val="000000" w:themeColor="text1"/>
        </w:rPr>
        <w:t>保育施設は、</w:t>
      </w:r>
      <w:r w:rsidR="0049242D">
        <w:rPr>
          <w:rFonts w:asciiTheme="minorEastAsia" w:eastAsiaTheme="minorEastAsia" w:hAnsiTheme="minorEastAsia" w:hint="eastAsia"/>
          <w:color w:val="000000" w:themeColor="text1"/>
        </w:rPr>
        <w:t>下記URL（Googleフォーム）または２次元コードより、</w:t>
      </w:r>
      <w:r w:rsidR="00C964E8" w:rsidRPr="00F16C4A">
        <w:rPr>
          <w:rFonts w:asciiTheme="minorEastAsia" w:eastAsiaTheme="minorEastAsia" w:hAnsiTheme="minorEastAsia" w:hint="eastAsia"/>
          <w:color w:val="000000" w:themeColor="text1"/>
        </w:rPr>
        <w:t>申し込む。</w:t>
      </w:r>
      <w:r w:rsidR="001D5C5B">
        <w:rPr>
          <w:rFonts w:asciiTheme="minorEastAsia" w:eastAsiaTheme="minorEastAsia" w:hAnsiTheme="minorEastAsia" w:hint="eastAsia"/>
          <w:color w:val="000000" w:themeColor="text1"/>
        </w:rPr>
        <w:t>（申込期限　５月</w:t>
      </w:r>
      <w:r w:rsidR="004F02C2">
        <w:rPr>
          <w:rFonts w:asciiTheme="minorEastAsia" w:eastAsiaTheme="minorEastAsia" w:hAnsiTheme="minorEastAsia" w:hint="eastAsia"/>
          <w:color w:val="000000" w:themeColor="text1"/>
        </w:rPr>
        <w:t>３１</w:t>
      </w:r>
      <w:r w:rsidR="001D5C5B">
        <w:rPr>
          <w:rFonts w:asciiTheme="minorEastAsia" w:eastAsiaTheme="minorEastAsia" w:hAnsiTheme="minorEastAsia" w:hint="eastAsia"/>
          <w:color w:val="000000" w:themeColor="text1"/>
        </w:rPr>
        <w:t>日（</w:t>
      </w:r>
      <w:r w:rsidR="004F02C2">
        <w:rPr>
          <w:rFonts w:asciiTheme="minorEastAsia" w:eastAsiaTheme="minorEastAsia" w:hAnsiTheme="minorEastAsia" w:hint="eastAsia"/>
          <w:color w:val="000000" w:themeColor="text1"/>
        </w:rPr>
        <w:t>金</w:t>
      </w:r>
      <w:r w:rsidR="001D5C5B">
        <w:rPr>
          <w:rFonts w:asciiTheme="minorEastAsia" w:eastAsiaTheme="minorEastAsia" w:hAnsiTheme="minorEastAsia" w:hint="eastAsia"/>
          <w:color w:val="000000" w:themeColor="text1"/>
        </w:rPr>
        <w:t>））</w:t>
      </w:r>
    </w:p>
    <w:p w14:paraId="2741CA7B" w14:textId="77777777" w:rsidR="004F02C2" w:rsidRDefault="004F02C2" w:rsidP="004F2936">
      <w:pPr>
        <w:ind w:left="688" w:hangingChars="300" w:hanging="688"/>
        <w:rPr>
          <w:rFonts w:asciiTheme="minorEastAsia" w:eastAsiaTheme="minorEastAsia" w:hAnsiTheme="minorEastAsia"/>
          <w:color w:val="000000" w:themeColor="text1"/>
        </w:rPr>
      </w:pPr>
    </w:p>
    <w:p w14:paraId="557D1DED" w14:textId="4F14E8A6" w:rsidR="0049242D" w:rsidRDefault="00934FE0" w:rsidP="00CC1453">
      <w:pPr>
        <w:ind w:firstLineChars="400" w:firstLine="918"/>
        <w:rPr>
          <w:rFonts w:asciiTheme="minorEastAsia" w:eastAsiaTheme="minorEastAsia" w:hAnsiTheme="minorEastAsia"/>
          <w:color w:val="000000" w:themeColor="text1"/>
        </w:rPr>
      </w:pPr>
      <w:hyperlink r:id="rId9" w:history="1">
        <w:r w:rsidR="00CC1453" w:rsidRPr="00B15123">
          <w:rPr>
            <w:rStyle w:val="af0"/>
            <w:rFonts w:asciiTheme="minorEastAsia" w:eastAsiaTheme="minorEastAsia" w:hAnsiTheme="minorEastAsia"/>
          </w:rPr>
          <w:t>https://forms.gle/m59awoaBCm4DZVfw8</w:t>
        </w:r>
      </w:hyperlink>
    </w:p>
    <w:p w14:paraId="3ADEAFC3" w14:textId="77777777" w:rsidR="0049242D" w:rsidRPr="0049242D" w:rsidRDefault="0049242D" w:rsidP="004F02C2">
      <w:pPr>
        <w:rPr>
          <w:rFonts w:asciiTheme="minorEastAsia" w:eastAsiaTheme="minorEastAsia" w:hAnsiTheme="minorEastAsia"/>
          <w:color w:val="000000" w:themeColor="text1"/>
        </w:rPr>
      </w:pPr>
    </w:p>
    <w:p w14:paraId="1C7C75F9" w14:textId="3632BCFE" w:rsidR="00C964E8" w:rsidRPr="00F16C4A" w:rsidRDefault="00B7262A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（２）</w:t>
      </w:r>
      <w:r w:rsidR="00C964E8" w:rsidRPr="00F16C4A">
        <w:rPr>
          <w:rFonts w:hint="eastAsia"/>
          <w:color w:val="000000" w:themeColor="text1"/>
        </w:rPr>
        <w:t>調整・決定</w:t>
      </w:r>
    </w:p>
    <w:p w14:paraId="6DC6895A" w14:textId="15C1BD50" w:rsidR="00705CA4" w:rsidRPr="00F16C4A" w:rsidRDefault="00B7262A" w:rsidP="00B7262A">
      <w:pPr>
        <w:ind w:leftChars="200" w:left="688" w:hangingChars="100" w:hanging="229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 xml:space="preserve">①　</w:t>
      </w:r>
      <w:r w:rsidR="00705CA4" w:rsidRPr="00F16C4A">
        <w:rPr>
          <w:rFonts w:hint="eastAsia"/>
          <w:color w:val="000000" w:themeColor="text1"/>
        </w:rPr>
        <w:t>本会は、</w:t>
      </w:r>
      <w:r w:rsidR="00B2295B" w:rsidRPr="00F16C4A">
        <w:rPr>
          <w:rFonts w:hint="eastAsia"/>
          <w:color w:val="000000" w:themeColor="text1"/>
        </w:rPr>
        <w:t>実習希望者及び</w:t>
      </w:r>
      <w:r w:rsidR="00705CA4" w:rsidRPr="00F16C4A">
        <w:rPr>
          <w:rFonts w:hint="eastAsia"/>
          <w:color w:val="000000" w:themeColor="text1"/>
        </w:rPr>
        <w:t>実習</w:t>
      </w:r>
      <w:r w:rsidR="00C964E8" w:rsidRPr="00F16C4A">
        <w:rPr>
          <w:rFonts w:hint="eastAsia"/>
          <w:color w:val="000000" w:themeColor="text1"/>
        </w:rPr>
        <w:t>希望者</w:t>
      </w:r>
      <w:r w:rsidR="00705CA4" w:rsidRPr="00F16C4A">
        <w:rPr>
          <w:rFonts w:hint="eastAsia"/>
          <w:color w:val="000000" w:themeColor="text1"/>
        </w:rPr>
        <w:t>の希望する保育施設</w:t>
      </w:r>
      <w:r w:rsidR="00B2295B" w:rsidRPr="00F16C4A">
        <w:rPr>
          <w:rFonts w:hint="eastAsia"/>
          <w:color w:val="000000" w:themeColor="text1"/>
        </w:rPr>
        <w:t>双方</w:t>
      </w:r>
      <w:r w:rsidR="00705CA4" w:rsidRPr="00F16C4A">
        <w:rPr>
          <w:rFonts w:hint="eastAsia"/>
          <w:color w:val="000000" w:themeColor="text1"/>
        </w:rPr>
        <w:t>と連絡調整を行う。</w:t>
      </w:r>
    </w:p>
    <w:p w14:paraId="74902EDD" w14:textId="675C7352" w:rsidR="00C964E8" w:rsidRPr="00F16C4A" w:rsidRDefault="00705CA4" w:rsidP="00E157A7">
      <w:pPr>
        <w:ind w:left="688" w:hangingChars="300" w:hanging="688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 xml:space="preserve">　　</w:t>
      </w:r>
      <w:r w:rsidR="00B7262A" w:rsidRPr="00F16C4A">
        <w:rPr>
          <w:rFonts w:hint="eastAsia"/>
          <w:color w:val="000000" w:themeColor="text1"/>
        </w:rPr>
        <w:t xml:space="preserve">②　</w:t>
      </w:r>
      <w:r w:rsidRPr="00F16C4A">
        <w:rPr>
          <w:rFonts w:hint="eastAsia"/>
          <w:color w:val="000000" w:themeColor="text1"/>
        </w:rPr>
        <w:t>調整の結果、受け入れが決定した場合、本会より</w:t>
      </w:r>
      <w:r w:rsidR="00C964E8" w:rsidRPr="00F16C4A">
        <w:rPr>
          <w:rFonts w:hint="eastAsia"/>
          <w:color w:val="000000" w:themeColor="text1"/>
        </w:rPr>
        <w:t>【様式</w:t>
      </w:r>
      <w:r w:rsidR="00E157A7" w:rsidRPr="00F16C4A">
        <w:rPr>
          <w:rFonts w:hint="eastAsia"/>
          <w:color w:val="000000" w:themeColor="text1"/>
        </w:rPr>
        <w:t>３</w:t>
      </w:r>
      <w:r w:rsidRPr="00F16C4A">
        <w:rPr>
          <w:rFonts w:hint="eastAsia"/>
          <w:color w:val="000000" w:themeColor="text1"/>
        </w:rPr>
        <w:t>－</w:t>
      </w:r>
      <w:r w:rsidR="00B2295B" w:rsidRPr="00F16C4A">
        <w:rPr>
          <w:rFonts w:hint="eastAsia"/>
          <w:color w:val="000000" w:themeColor="text1"/>
        </w:rPr>
        <w:t>保育現場実習</w:t>
      </w:r>
      <w:r w:rsidRPr="00F16C4A">
        <w:rPr>
          <w:rFonts w:hint="eastAsia"/>
          <w:color w:val="000000" w:themeColor="text1"/>
        </w:rPr>
        <w:t>決定通知書</w:t>
      </w:r>
      <w:r w:rsidR="00F0704D" w:rsidRPr="00F16C4A">
        <w:rPr>
          <w:rFonts w:hint="eastAsia"/>
          <w:color w:val="000000" w:themeColor="text1"/>
        </w:rPr>
        <w:t>（</w:t>
      </w:r>
      <w:r w:rsidRPr="00F16C4A">
        <w:rPr>
          <w:rFonts w:hint="eastAsia"/>
          <w:color w:val="000000" w:themeColor="text1"/>
        </w:rPr>
        <w:t>実習希望者</w:t>
      </w:r>
      <w:r w:rsidR="00C964E8" w:rsidRPr="00F16C4A">
        <w:rPr>
          <w:rFonts w:hint="eastAsia"/>
          <w:color w:val="000000" w:themeColor="text1"/>
        </w:rPr>
        <w:t>用）】及び</w:t>
      </w:r>
      <w:r w:rsidR="00DA53D4" w:rsidRPr="00F16C4A">
        <w:rPr>
          <w:rFonts w:hint="eastAsia"/>
          <w:color w:val="000000" w:themeColor="text1"/>
        </w:rPr>
        <w:t>【様式２】</w:t>
      </w:r>
      <w:r w:rsidR="00A51086" w:rsidRPr="00F16C4A">
        <w:rPr>
          <w:rFonts w:hint="eastAsia"/>
          <w:color w:val="000000" w:themeColor="text1"/>
        </w:rPr>
        <w:t>（写）</w:t>
      </w:r>
      <w:r w:rsidR="008C6700" w:rsidRPr="00F16C4A">
        <w:rPr>
          <w:rFonts w:hint="eastAsia"/>
          <w:color w:val="000000" w:themeColor="text1"/>
        </w:rPr>
        <w:t>を</w:t>
      </w:r>
      <w:r w:rsidR="00F0704D" w:rsidRPr="00F16C4A">
        <w:rPr>
          <w:rFonts w:hint="eastAsia"/>
          <w:color w:val="000000" w:themeColor="text1"/>
        </w:rPr>
        <w:t>実習希望者あて</w:t>
      </w:r>
      <w:r w:rsidR="00C964E8" w:rsidRPr="00F16C4A">
        <w:rPr>
          <w:rFonts w:hint="eastAsia"/>
          <w:color w:val="000000" w:themeColor="text1"/>
        </w:rPr>
        <w:t>、</w:t>
      </w:r>
      <w:r w:rsidR="00E157A7" w:rsidRPr="00F16C4A">
        <w:rPr>
          <w:rFonts w:hint="eastAsia"/>
          <w:color w:val="000000" w:themeColor="text1"/>
        </w:rPr>
        <w:t>【様式４</w:t>
      </w:r>
      <w:r w:rsidR="00A51086" w:rsidRPr="00F16C4A">
        <w:rPr>
          <w:rFonts w:hint="eastAsia"/>
          <w:color w:val="000000" w:themeColor="text1"/>
        </w:rPr>
        <w:t>－</w:t>
      </w:r>
      <w:r w:rsidR="00B2295B" w:rsidRPr="00F16C4A">
        <w:rPr>
          <w:rFonts w:hint="eastAsia"/>
          <w:color w:val="000000" w:themeColor="text1"/>
        </w:rPr>
        <w:t>保育現場実習</w:t>
      </w:r>
      <w:r w:rsidR="00A51086" w:rsidRPr="00F16C4A">
        <w:rPr>
          <w:rFonts w:hint="eastAsia"/>
          <w:color w:val="000000" w:themeColor="text1"/>
        </w:rPr>
        <w:t>決定通知書（保育施設</w:t>
      </w:r>
      <w:r w:rsidR="008C6700" w:rsidRPr="00F16C4A">
        <w:rPr>
          <w:rFonts w:hint="eastAsia"/>
          <w:color w:val="000000" w:themeColor="text1"/>
        </w:rPr>
        <w:t>用）】及び【様式１】（写）を</w:t>
      </w:r>
      <w:r w:rsidR="00A412AC" w:rsidRPr="00F16C4A">
        <w:rPr>
          <w:rFonts w:hint="eastAsia"/>
          <w:color w:val="000000" w:themeColor="text1"/>
        </w:rPr>
        <w:t>保育施設</w:t>
      </w:r>
      <w:r w:rsidR="00C964E8" w:rsidRPr="00F16C4A">
        <w:rPr>
          <w:rFonts w:hint="eastAsia"/>
          <w:color w:val="000000" w:themeColor="text1"/>
        </w:rPr>
        <w:t>あて</w:t>
      </w:r>
      <w:r w:rsidR="008C6700" w:rsidRPr="00F16C4A">
        <w:rPr>
          <w:rFonts w:hint="eastAsia"/>
          <w:color w:val="000000" w:themeColor="text1"/>
        </w:rPr>
        <w:t>に</w:t>
      </w:r>
      <w:r w:rsidR="00C964E8" w:rsidRPr="00F16C4A">
        <w:rPr>
          <w:rFonts w:hint="eastAsia"/>
          <w:color w:val="000000" w:themeColor="text1"/>
        </w:rPr>
        <w:t>送付する。</w:t>
      </w:r>
    </w:p>
    <w:p w14:paraId="1A7EE82E" w14:textId="7B7CDD42" w:rsidR="00C964E8" w:rsidRPr="00F16C4A" w:rsidRDefault="008C6700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（３）</w:t>
      </w:r>
      <w:r w:rsidR="00F426A1" w:rsidRPr="00F16C4A">
        <w:rPr>
          <w:rFonts w:hint="eastAsia"/>
          <w:color w:val="000000" w:themeColor="text1"/>
        </w:rPr>
        <w:t>現場実習</w:t>
      </w:r>
      <w:r w:rsidR="00C964E8" w:rsidRPr="00F16C4A">
        <w:rPr>
          <w:rFonts w:hint="eastAsia"/>
          <w:color w:val="000000" w:themeColor="text1"/>
        </w:rPr>
        <w:t>の実施</w:t>
      </w:r>
    </w:p>
    <w:p w14:paraId="119DEB5B" w14:textId="12EA1795" w:rsidR="00C964E8" w:rsidRPr="00F16C4A" w:rsidRDefault="008C6700" w:rsidP="004F2936">
      <w:pPr>
        <w:ind w:left="688" w:hangingChars="300" w:hanging="688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 xml:space="preserve">　　①　</w:t>
      </w:r>
      <w:r w:rsidR="00DF2BE2" w:rsidRPr="00F16C4A">
        <w:rPr>
          <w:rFonts w:hint="eastAsia"/>
          <w:color w:val="000000" w:themeColor="text1"/>
        </w:rPr>
        <w:t>保育施設の受入責任者（担当者）は、</w:t>
      </w:r>
      <w:r w:rsidR="00B2295B" w:rsidRPr="00F16C4A">
        <w:rPr>
          <w:rFonts w:hint="eastAsia"/>
          <w:color w:val="000000" w:themeColor="text1"/>
        </w:rPr>
        <w:t>実習</w:t>
      </w:r>
      <w:r w:rsidR="00C052CD">
        <w:rPr>
          <w:rFonts w:hint="eastAsia"/>
          <w:color w:val="000000" w:themeColor="text1"/>
        </w:rPr>
        <w:t>前</w:t>
      </w:r>
      <w:r w:rsidR="00B2295B" w:rsidRPr="00F16C4A">
        <w:rPr>
          <w:rFonts w:hint="eastAsia"/>
          <w:color w:val="000000" w:themeColor="text1"/>
        </w:rPr>
        <w:t>に</w:t>
      </w:r>
      <w:r w:rsidR="00F426A1" w:rsidRPr="00F16C4A">
        <w:rPr>
          <w:rFonts w:hint="eastAsia"/>
          <w:color w:val="000000" w:themeColor="text1"/>
        </w:rPr>
        <w:t>オリエンテーションを実施</w:t>
      </w:r>
      <w:r w:rsidR="00DF2BE2" w:rsidRPr="00F16C4A">
        <w:rPr>
          <w:rFonts w:hint="eastAsia"/>
          <w:color w:val="000000" w:themeColor="text1"/>
        </w:rPr>
        <w:t>し、実習者と</w:t>
      </w:r>
      <w:r w:rsidR="00BC0DC8" w:rsidRPr="00F16C4A">
        <w:rPr>
          <w:rFonts w:hint="eastAsia"/>
          <w:color w:val="000000" w:themeColor="text1"/>
        </w:rPr>
        <w:t>相談</w:t>
      </w:r>
      <w:r w:rsidR="00C052CD">
        <w:rPr>
          <w:rFonts w:hint="eastAsia"/>
          <w:color w:val="000000" w:themeColor="text1"/>
        </w:rPr>
        <w:t>し</w:t>
      </w:r>
      <w:r w:rsidR="00BC0DC8" w:rsidRPr="00F16C4A">
        <w:rPr>
          <w:rFonts w:hint="eastAsia"/>
          <w:color w:val="000000" w:themeColor="text1"/>
        </w:rPr>
        <w:t>実習内容を決定すること</w:t>
      </w:r>
      <w:r w:rsidR="000A43F8" w:rsidRPr="00F16C4A">
        <w:rPr>
          <w:rFonts w:hint="eastAsia"/>
          <w:color w:val="000000" w:themeColor="text1"/>
        </w:rPr>
        <w:t>。また１日の実習時間</w:t>
      </w:r>
      <w:r w:rsidR="00F426A1" w:rsidRPr="00F16C4A">
        <w:rPr>
          <w:rFonts w:hint="eastAsia"/>
          <w:color w:val="000000" w:themeColor="text1"/>
        </w:rPr>
        <w:t>は６時間程度</w:t>
      </w:r>
      <w:r w:rsidR="00C964E8" w:rsidRPr="00F16C4A">
        <w:rPr>
          <w:rFonts w:hint="eastAsia"/>
          <w:color w:val="000000" w:themeColor="text1"/>
        </w:rPr>
        <w:t>とする</w:t>
      </w:r>
      <w:r w:rsidR="006B0E77" w:rsidRPr="00F16C4A">
        <w:rPr>
          <w:rFonts w:hint="eastAsia"/>
          <w:color w:val="000000" w:themeColor="text1"/>
        </w:rPr>
        <w:t>こと</w:t>
      </w:r>
      <w:r w:rsidR="00C964E8" w:rsidRPr="00F16C4A">
        <w:rPr>
          <w:rFonts w:hint="eastAsia"/>
          <w:color w:val="000000" w:themeColor="text1"/>
        </w:rPr>
        <w:t>。</w:t>
      </w:r>
    </w:p>
    <w:p w14:paraId="7A8F241C" w14:textId="77777777" w:rsidR="00ED6C96" w:rsidRDefault="006B0E77" w:rsidP="00ED6C96">
      <w:pPr>
        <w:ind w:leftChars="200" w:left="688" w:hangingChars="100" w:hanging="229"/>
        <w:jc w:val="distribute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 xml:space="preserve">②　</w:t>
      </w:r>
      <w:r w:rsidR="00A412AC" w:rsidRPr="00F16C4A">
        <w:rPr>
          <w:rFonts w:hint="eastAsia"/>
          <w:color w:val="000000" w:themeColor="text1"/>
        </w:rPr>
        <w:t>保育施設の受入</w:t>
      </w:r>
      <w:r w:rsidR="004B30F8" w:rsidRPr="00F16C4A">
        <w:rPr>
          <w:rFonts w:hint="eastAsia"/>
          <w:color w:val="000000" w:themeColor="text1"/>
        </w:rPr>
        <w:t>責任者</w:t>
      </w:r>
      <w:r w:rsidR="00A412AC" w:rsidRPr="00F16C4A">
        <w:rPr>
          <w:rFonts w:hint="eastAsia"/>
          <w:color w:val="000000" w:themeColor="text1"/>
        </w:rPr>
        <w:t>（担当者）</w:t>
      </w:r>
      <w:r w:rsidR="00FA758A" w:rsidRPr="00F16C4A">
        <w:rPr>
          <w:rFonts w:hint="eastAsia"/>
          <w:color w:val="000000" w:themeColor="text1"/>
        </w:rPr>
        <w:t>は、毎日の実習終了後に実習者とその日の保育に</w:t>
      </w:r>
    </w:p>
    <w:p w14:paraId="725AAFD6" w14:textId="3957DB91" w:rsidR="00A412AC" w:rsidRPr="00F16C4A" w:rsidRDefault="00FA758A" w:rsidP="00ED6C96">
      <w:pPr>
        <w:ind w:leftChars="300" w:left="688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ついて振り返りを行い、次回の実習内容を決定すること</w:t>
      </w:r>
      <w:r w:rsidR="00A412AC" w:rsidRPr="00F16C4A">
        <w:rPr>
          <w:rFonts w:hint="eastAsia"/>
          <w:color w:val="000000" w:themeColor="text1"/>
        </w:rPr>
        <w:t>。</w:t>
      </w:r>
    </w:p>
    <w:p w14:paraId="7862CAE6" w14:textId="322FE2B0" w:rsidR="00C964E8" w:rsidRPr="00F16C4A" w:rsidRDefault="006B0E77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（４）</w:t>
      </w:r>
      <w:r w:rsidR="00F426A1" w:rsidRPr="00F16C4A">
        <w:rPr>
          <w:rFonts w:hint="eastAsia"/>
          <w:color w:val="000000" w:themeColor="text1"/>
        </w:rPr>
        <w:t>現場実習</w:t>
      </w:r>
      <w:r w:rsidR="00C964E8" w:rsidRPr="00F16C4A">
        <w:rPr>
          <w:rFonts w:hint="eastAsia"/>
          <w:color w:val="000000" w:themeColor="text1"/>
        </w:rPr>
        <w:t>終了</w:t>
      </w:r>
      <w:r w:rsidRPr="00F16C4A">
        <w:rPr>
          <w:rFonts w:hint="eastAsia"/>
          <w:color w:val="000000" w:themeColor="text1"/>
        </w:rPr>
        <w:t>後の</w:t>
      </w:r>
      <w:r w:rsidR="00C964E8" w:rsidRPr="00F16C4A">
        <w:rPr>
          <w:rFonts w:hint="eastAsia"/>
          <w:color w:val="000000" w:themeColor="text1"/>
        </w:rPr>
        <w:t>報告</w:t>
      </w:r>
    </w:p>
    <w:p w14:paraId="2452FD16" w14:textId="63FDFBDD" w:rsidR="00C052CD" w:rsidRDefault="00C052CD" w:rsidP="00C052CD">
      <w:pPr>
        <w:ind w:leftChars="200" w:left="688" w:hangingChars="100" w:hanging="229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①　</w:t>
      </w:r>
      <w:r w:rsidR="00F426A1" w:rsidRPr="00F16C4A">
        <w:rPr>
          <w:rFonts w:hint="eastAsia"/>
          <w:color w:val="000000" w:themeColor="text1"/>
        </w:rPr>
        <w:t>実習</w:t>
      </w:r>
      <w:r w:rsidR="00C964E8" w:rsidRPr="00F16C4A">
        <w:rPr>
          <w:rFonts w:hint="eastAsia"/>
          <w:color w:val="000000" w:themeColor="text1"/>
        </w:rPr>
        <w:t>者は</w:t>
      </w:r>
      <w:r>
        <w:rPr>
          <w:rFonts w:hint="eastAsia"/>
          <w:color w:val="000000" w:themeColor="text1"/>
        </w:rPr>
        <w:t>、</w:t>
      </w:r>
      <w:r w:rsidR="00C964E8" w:rsidRPr="00F16C4A">
        <w:rPr>
          <w:rFonts w:hint="eastAsia"/>
          <w:color w:val="000000" w:themeColor="text1"/>
        </w:rPr>
        <w:t>【様式</w:t>
      </w:r>
      <w:r w:rsidR="00E0419A" w:rsidRPr="00F16C4A">
        <w:rPr>
          <w:rFonts w:hint="eastAsia"/>
          <w:color w:val="000000" w:themeColor="text1"/>
        </w:rPr>
        <w:t>５</w:t>
      </w:r>
      <w:r w:rsidR="00F426A1" w:rsidRPr="00F16C4A">
        <w:rPr>
          <w:rFonts w:hint="eastAsia"/>
          <w:color w:val="000000" w:themeColor="text1"/>
        </w:rPr>
        <w:t>－</w:t>
      </w:r>
      <w:r w:rsidR="00B2295B" w:rsidRPr="00F16C4A">
        <w:rPr>
          <w:rFonts w:hint="eastAsia"/>
          <w:color w:val="000000" w:themeColor="text1"/>
        </w:rPr>
        <w:t>保育現場実習</w:t>
      </w:r>
      <w:r w:rsidR="00F426A1" w:rsidRPr="00F16C4A">
        <w:rPr>
          <w:rFonts w:hint="eastAsia"/>
          <w:color w:val="000000" w:themeColor="text1"/>
        </w:rPr>
        <w:t>終了報告書（実習</w:t>
      </w:r>
      <w:r w:rsidR="00C964E8" w:rsidRPr="00F16C4A">
        <w:rPr>
          <w:rFonts w:hint="eastAsia"/>
          <w:color w:val="000000" w:themeColor="text1"/>
        </w:rPr>
        <w:t>者用）</w:t>
      </w:r>
      <w:r w:rsidR="00F426A1" w:rsidRPr="00F16C4A">
        <w:rPr>
          <w:rFonts w:hint="eastAsia"/>
          <w:color w:val="000000" w:themeColor="text1"/>
        </w:rPr>
        <w:t>】</w:t>
      </w:r>
      <w:r w:rsidR="006B0E77" w:rsidRPr="00F16C4A">
        <w:rPr>
          <w:rFonts w:hint="eastAsia"/>
          <w:color w:val="000000" w:themeColor="text1"/>
        </w:rPr>
        <w:t>を</w:t>
      </w:r>
      <w:r w:rsidR="00F426A1" w:rsidRPr="00F16C4A">
        <w:rPr>
          <w:rFonts w:hint="eastAsia"/>
          <w:color w:val="000000" w:themeColor="text1"/>
        </w:rPr>
        <w:t>、保育施設</w:t>
      </w:r>
      <w:r w:rsidR="00C964E8" w:rsidRPr="00F16C4A">
        <w:rPr>
          <w:rFonts w:hint="eastAsia"/>
          <w:color w:val="000000" w:themeColor="text1"/>
        </w:rPr>
        <w:t>は【様式</w:t>
      </w:r>
      <w:r w:rsidR="00E0419A" w:rsidRPr="00F16C4A">
        <w:rPr>
          <w:rFonts w:hint="eastAsia"/>
          <w:color w:val="000000" w:themeColor="text1"/>
        </w:rPr>
        <w:t>６</w:t>
      </w:r>
      <w:r w:rsidR="00C964E8" w:rsidRPr="00F16C4A">
        <w:rPr>
          <w:rFonts w:hint="eastAsia"/>
          <w:color w:val="000000" w:themeColor="text1"/>
        </w:rPr>
        <w:t>－</w:t>
      </w:r>
      <w:r w:rsidR="00B2295B" w:rsidRPr="00F16C4A">
        <w:rPr>
          <w:rFonts w:hint="eastAsia"/>
          <w:color w:val="000000" w:themeColor="text1"/>
        </w:rPr>
        <w:t>保育現場実習</w:t>
      </w:r>
      <w:r w:rsidR="00C964E8" w:rsidRPr="00F16C4A">
        <w:rPr>
          <w:rFonts w:hint="eastAsia"/>
          <w:color w:val="000000" w:themeColor="text1"/>
        </w:rPr>
        <w:t>終了報告書</w:t>
      </w:r>
      <w:r w:rsidR="00543384" w:rsidRPr="00F16C4A">
        <w:rPr>
          <w:rFonts w:hint="eastAsia"/>
          <w:color w:val="000000" w:themeColor="text1"/>
        </w:rPr>
        <w:t>（保育</w:t>
      </w:r>
      <w:r w:rsidR="00F426A1" w:rsidRPr="00F16C4A">
        <w:rPr>
          <w:rFonts w:hint="eastAsia"/>
          <w:color w:val="000000" w:themeColor="text1"/>
        </w:rPr>
        <w:t>施設用）</w:t>
      </w:r>
      <w:r w:rsidR="00C964E8" w:rsidRPr="00F16C4A">
        <w:rPr>
          <w:rFonts w:hint="eastAsia"/>
          <w:color w:val="000000" w:themeColor="text1"/>
        </w:rPr>
        <w:t>】</w:t>
      </w:r>
      <w:r w:rsidR="006B0E77" w:rsidRPr="00F16C4A">
        <w:rPr>
          <w:rFonts w:hint="eastAsia"/>
          <w:color w:val="000000" w:themeColor="text1"/>
        </w:rPr>
        <w:t>を終了後１０日以内に</w:t>
      </w:r>
      <w:r w:rsidR="00C964E8" w:rsidRPr="00F16C4A">
        <w:rPr>
          <w:rFonts w:hint="eastAsia"/>
          <w:color w:val="000000" w:themeColor="text1"/>
        </w:rPr>
        <w:t>本会あて</w:t>
      </w:r>
      <w:r w:rsidR="006B0E77" w:rsidRPr="00F16C4A">
        <w:rPr>
          <w:rFonts w:hint="eastAsia"/>
          <w:color w:val="000000" w:themeColor="text1"/>
        </w:rPr>
        <w:t>提出する</w:t>
      </w:r>
      <w:r w:rsidR="00C964E8" w:rsidRPr="00F16C4A">
        <w:rPr>
          <w:rFonts w:hint="eastAsia"/>
          <w:color w:val="000000" w:themeColor="text1"/>
        </w:rPr>
        <w:t>。</w:t>
      </w:r>
    </w:p>
    <w:p w14:paraId="13BBE16D" w14:textId="77777777" w:rsidR="00ED6C96" w:rsidRDefault="00C052CD" w:rsidP="00ED6C96">
      <w:pPr>
        <w:ind w:leftChars="200" w:left="688" w:hangingChars="100" w:hanging="229"/>
        <w:jc w:val="distribute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②　</w:t>
      </w:r>
      <w:r w:rsidR="00FA758A" w:rsidRPr="00F16C4A">
        <w:rPr>
          <w:rFonts w:hint="eastAsia"/>
          <w:color w:val="000000" w:themeColor="text1"/>
        </w:rPr>
        <w:t>実習者は</w:t>
      </w:r>
      <w:r>
        <w:rPr>
          <w:rFonts w:hint="eastAsia"/>
          <w:color w:val="000000" w:themeColor="text1"/>
        </w:rPr>
        <w:t>、</w:t>
      </w:r>
      <w:r w:rsidR="00FA758A" w:rsidRPr="00F16C4A">
        <w:rPr>
          <w:rFonts w:hint="eastAsia"/>
          <w:color w:val="000000" w:themeColor="text1"/>
        </w:rPr>
        <w:t>複数の保育施設で実習を行った場合、実習施設ごとに【様式５】を提出</w:t>
      </w:r>
    </w:p>
    <w:p w14:paraId="010EBF9C" w14:textId="7DF0A376" w:rsidR="00C964E8" w:rsidRPr="00F16C4A" w:rsidRDefault="00FA758A" w:rsidP="00ED6C96">
      <w:pPr>
        <w:ind w:leftChars="300" w:left="688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すること。</w:t>
      </w:r>
    </w:p>
    <w:p w14:paraId="0D072419" w14:textId="54C18E35" w:rsidR="00C964E8" w:rsidRPr="00F16C4A" w:rsidRDefault="00C964E8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（５）</w:t>
      </w:r>
      <w:r w:rsidR="00717029" w:rsidRPr="00F16C4A">
        <w:rPr>
          <w:rFonts w:hint="eastAsia"/>
          <w:color w:val="000000" w:themeColor="text1"/>
        </w:rPr>
        <w:t>応募・採否結果</w:t>
      </w:r>
    </w:p>
    <w:p w14:paraId="660094E8" w14:textId="57901C6C" w:rsidR="00C964E8" w:rsidRPr="00F16C4A" w:rsidRDefault="00F426A1" w:rsidP="006B0E77">
      <w:pPr>
        <w:ind w:leftChars="200" w:left="459" w:firstLineChars="100" w:firstLine="229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現場実習終了後、実習</w:t>
      </w:r>
      <w:r w:rsidR="00C964E8" w:rsidRPr="00F16C4A">
        <w:rPr>
          <w:rFonts w:hint="eastAsia"/>
          <w:color w:val="000000" w:themeColor="text1"/>
        </w:rPr>
        <w:t>者が</w:t>
      </w:r>
      <w:r w:rsidRPr="00F16C4A">
        <w:rPr>
          <w:rFonts w:hint="eastAsia"/>
          <w:color w:val="000000" w:themeColor="text1"/>
        </w:rPr>
        <w:t>保育施設</w:t>
      </w:r>
      <w:r w:rsidR="00FE11F2" w:rsidRPr="00F16C4A">
        <w:rPr>
          <w:rFonts w:hint="eastAsia"/>
          <w:color w:val="000000" w:themeColor="text1"/>
        </w:rPr>
        <w:t>へ</w:t>
      </w:r>
      <w:r w:rsidR="00C964E8" w:rsidRPr="00F16C4A">
        <w:rPr>
          <w:rFonts w:hint="eastAsia"/>
          <w:color w:val="000000" w:themeColor="text1"/>
        </w:rPr>
        <w:t>面接等を希望する場合、本会は日程調整を行い</w:t>
      </w:r>
      <w:r w:rsidR="006B0E77" w:rsidRPr="00F16C4A">
        <w:rPr>
          <w:rFonts w:hint="eastAsia"/>
          <w:color w:val="000000" w:themeColor="text1"/>
        </w:rPr>
        <w:t>、</w:t>
      </w:r>
      <w:r w:rsidR="00C964E8" w:rsidRPr="00F16C4A">
        <w:rPr>
          <w:rFonts w:hint="eastAsia"/>
          <w:color w:val="000000" w:themeColor="text1"/>
        </w:rPr>
        <w:t>紹介状を発行する。</w:t>
      </w:r>
      <w:r w:rsidRPr="00F16C4A">
        <w:rPr>
          <w:rFonts w:hint="eastAsia"/>
          <w:color w:val="000000" w:themeColor="text1"/>
        </w:rPr>
        <w:t>保育施設</w:t>
      </w:r>
      <w:r w:rsidR="00C964E8" w:rsidRPr="00F16C4A">
        <w:rPr>
          <w:rFonts w:hint="eastAsia"/>
          <w:color w:val="000000" w:themeColor="text1"/>
        </w:rPr>
        <w:t>は、</w:t>
      </w:r>
      <w:r w:rsidR="00C23CE6" w:rsidRPr="00F16C4A">
        <w:rPr>
          <w:rFonts w:hint="eastAsia"/>
          <w:color w:val="000000" w:themeColor="text1"/>
        </w:rPr>
        <w:t>選考</w:t>
      </w:r>
      <w:r w:rsidR="00C964E8" w:rsidRPr="00F16C4A">
        <w:rPr>
          <w:rFonts w:hint="eastAsia"/>
          <w:color w:val="000000" w:themeColor="text1"/>
        </w:rPr>
        <w:t>後本会に対して</w:t>
      </w:r>
      <w:r w:rsidR="006B0E77" w:rsidRPr="00F16C4A">
        <w:rPr>
          <w:rFonts w:hint="eastAsia"/>
          <w:color w:val="000000" w:themeColor="text1"/>
        </w:rPr>
        <w:t>採否</w:t>
      </w:r>
      <w:r w:rsidR="00C964E8" w:rsidRPr="00F16C4A">
        <w:rPr>
          <w:rFonts w:hint="eastAsia"/>
          <w:color w:val="000000" w:themeColor="text1"/>
        </w:rPr>
        <w:t>結果を報告する。</w:t>
      </w:r>
    </w:p>
    <w:p w14:paraId="3F5D64DB" w14:textId="06E5871B" w:rsidR="00C964E8" w:rsidRPr="00F16C4A" w:rsidRDefault="00C964E8" w:rsidP="004F2936">
      <w:pPr>
        <w:ind w:left="631" w:hangingChars="300" w:hanging="631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F16C4A">
        <w:rPr>
          <w:rFonts w:hint="eastAsia"/>
          <w:b/>
          <w:color w:val="000000" w:themeColor="text1"/>
          <w:sz w:val="22"/>
        </w:rPr>
        <w:t xml:space="preserve">　　　</w:t>
      </w:r>
      <w:r w:rsidRPr="00F16C4A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※紹介状の発行にあたっては、本会への求職・求人登録が必要になります。</w:t>
      </w:r>
    </w:p>
    <w:p w14:paraId="6A7EC65D" w14:textId="77777777" w:rsidR="0049242D" w:rsidRPr="00F16C4A" w:rsidRDefault="0049242D" w:rsidP="004F2936">
      <w:pPr>
        <w:rPr>
          <w:color w:val="000000" w:themeColor="text1"/>
        </w:rPr>
      </w:pPr>
    </w:p>
    <w:p w14:paraId="10C1234A" w14:textId="77777777" w:rsidR="00C964E8" w:rsidRPr="00F16C4A" w:rsidRDefault="00C964E8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７　事故への対応</w:t>
      </w:r>
    </w:p>
    <w:p w14:paraId="5C7398BC" w14:textId="69D68E4B" w:rsidR="00C964E8" w:rsidRPr="00F16C4A" w:rsidRDefault="00C23CE6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（１）</w:t>
      </w:r>
      <w:r w:rsidR="00C964E8" w:rsidRPr="00F16C4A">
        <w:rPr>
          <w:rFonts w:hint="eastAsia"/>
          <w:color w:val="000000" w:themeColor="text1"/>
        </w:rPr>
        <w:t>保険への加入</w:t>
      </w:r>
    </w:p>
    <w:p w14:paraId="59B74FBE" w14:textId="44D1397A" w:rsidR="00C964E8" w:rsidRPr="00F16C4A" w:rsidRDefault="00B2295B" w:rsidP="00C23CE6">
      <w:pPr>
        <w:ind w:leftChars="200" w:left="459" w:firstLineChars="100" w:firstLine="229"/>
        <w:rPr>
          <w:rFonts w:ascii="ＭＳ 明朝" w:hAnsi="ＭＳ 明朝"/>
          <w:color w:val="000000" w:themeColor="text1"/>
        </w:rPr>
      </w:pPr>
      <w:r w:rsidRPr="00F16C4A">
        <w:rPr>
          <w:rFonts w:hint="eastAsia"/>
          <w:color w:val="000000" w:themeColor="text1"/>
        </w:rPr>
        <w:t>実習希望者は不測の事態に備え、</w:t>
      </w:r>
      <w:r w:rsidR="0083093B" w:rsidRPr="00F16C4A">
        <w:rPr>
          <w:rFonts w:hint="eastAsia"/>
          <w:color w:val="000000" w:themeColor="text1"/>
        </w:rPr>
        <w:t>実習</w:t>
      </w:r>
      <w:r w:rsidR="00C964E8" w:rsidRPr="00F16C4A">
        <w:rPr>
          <w:rFonts w:hint="eastAsia"/>
          <w:color w:val="000000" w:themeColor="text1"/>
        </w:rPr>
        <w:t>中はボランティア行事用保険に加入する。</w:t>
      </w:r>
      <w:r w:rsidR="00C964E8" w:rsidRPr="00F16C4A">
        <w:rPr>
          <w:rFonts w:ascii="ＭＳ 明朝" w:hAnsi="ＭＳ 明朝" w:hint="eastAsia"/>
          <w:color w:val="000000" w:themeColor="text1"/>
        </w:rPr>
        <w:t>なお、加入手続きについては、本会が行う。</w:t>
      </w:r>
    </w:p>
    <w:p w14:paraId="555461A9" w14:textId="2208F9AE" w:rsidR="00C964E8" w:rsidRPr="00F16C4A" w:rsidRDefault="00C964E8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（２）健康管理</w:t>
      </w:r>
    </w:p>
    <w:p w14:paraId="213369F0" w14:textId="4E9F44F5" w:rsidR="00C964E8" w:rsidRPr="00F16C4A" w:rsidRDefault="0083093B" w:rsidP="00C23CE6">
      <w:pPr>
        <w:ind w:leftChars="200" w:left="459" w:firstLineChars="100" w:firstLine="229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実習希望者は、保育施設</w:t>
      </w:r>
      <w:r w:rsidR="00C964E8" w:rsidRPr="00F16C4A">
        <w:rPr>
          <w:rFonts w:hint="eastAsia"/>
          <w:color w:val="000000" w:themeColor="text1"/>
        </w:rPr>
        <w:t>が求める場合は</w:t>
      </w:r>
      <w:r w:rsidR="009E41B7" w:rsidRPr="00F16C4A">
        <w:rPr>
          <w:rFonts w:hint="eastAsia"/>
          <w:color w:val="000000" w:themeColor="text1"/>
        </w:rPr>
        <w:t>消</w:t>
      </w:r>
      <w:r w:rsidR="00C964E8" w:rsidRPr="00F16C4A">
        <w:rPr>
          <w:rFonts w:hint="eastAsia"/>
          <w:color w:val="000000" w:themeColor="text1"/>
        </w:rPr>
        <w:t>化器系感染症に対する検便等結果報告書等</w:t>
      </w:r>
      <w:r w:rsidRPr="00F16C4A">
        <w:rPr>
          <w:rFonts w:hint="eastAsia"/>
          <w:color w:val="000000" w:themeColor="text1"/>
        </w:rPr>
        <w:t>を提出するものとする。</w:t>
      </w:r>
      <w:r w:rsidRPr="00F16C4A">
        <w:rPr>
          <w:rFonts w:hint="eastAsia"/>
          <w:color w:val="000000" w:themeColor="text1"/>
          <w:u w:val="single"/>
        </w:rPr>
        <w:t>その際の検便にかかる費用は保育施設</w:t>
      </w:r>
      <w:r w:rsidR="00C964E8" w:rsidRPr="00F16C4A">
        <w:rPr>
          <w:rFonts w:hint="eastAsia"/>
          <w:color w:val="000000" w:themeColor="text1"/>
          <w:u w:val="single"/>
        </w:rPr>
        <w:t>が負担するものとする。</w:t>
      </w:r>
    </w:p>
    <w:p w14:paraId="5ADD99C5" w14:textId="224CA56B" w:rsidR="00C23CE6" w:rsidRDefault="00C23CE6" w:rsidP="004F2936">
      <w:pPr>
        <w:rPr>
          <w:color w:val="000000" w:themeColor="text1"/>
        </w:rPr>
      </w:pPr>
    </w:p>
    <w:p w14:paraId="3D8E362F" w14:textId="77777777" w:rsidR="00934FE0" w:rsidRDefault="00934FE0" w:rsidP="004F2936">
      <w:pPr>
        <w:rPr>
          <w:color w:val="000000" w:themeColor="text1"/>
        </w:rPr>
      </w:pPr>
    </w:p>
    <w:p w14:paraId="024696FE" w14:textId="77777777" w:rsidR="00934FE0" w:rsidRPr="00F16C4A" w:rsidRDefault="00934FE0" w:rsidP="004F2936">
      <w:pPr>
        <w:rPr>
          <w:rFonts w:hint="eastAsia"/>
          <w:color w:val="000000" w:themeColor="text1"/>
        </w:rPr>
      </w:pPr>
    </w:p>
    <w:p w14:paraId="124B9A6C" w14:textId="77777777" w:rsidR="00C964E8" w:rsidRPr="00F16C4A" w:rsidRDefault="0083093B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８　現場実習</w:t>
      </w:r>
      <w:r w:rsidR="00C964E8" w:rsidRPr="00F16C4A">
        <w:rPr>
          <w:rFonts w:hint="eastAsia"/>
          <w:color w:val="000000" w:themeColor="text1"/>
        </w:rPr>
        <w:t>受入費用</w:t>
      </w:r>
    </w:p>
    <w:p w14:paraId="796FEDF5" w14:textId="5B1BA699" w:rsidR="00C964E8" w:rsidRDefault="00C23CE6" w:rsidP="00C23CE6">
      <w:pPr>
        <w:ind w:left="459" w:hangingChars="200" w:hanging="459"/>
        <w:rPr>
          <w:rFonts w:ascii="ＭＳ 明朝" w:hAnsi="ＭＳ 明朝"/>
          <w:color w:val="000000" w:themeColor="text1"/>
        </w:rPr>
      </w:pPr>
      <w:r w:rsidRPr="00F16C4A">
        <w:rPr>
          <w:rFonts w:hint="eastAsia"/>
          <w:color w:val="000000" w:themeColor="text1"/>
        </w:rPr>
        <w:t>（１）</w:t>
      </w:r>
      <w:r w:rsidR="00C964E8" w:rsidRPr="00F16C4A">
        <w:rPr>
          <w:rFonts w:hint="eastAsia"/>
          <w:color w:val="000000" w:themeColor="text1"/>
        </w:rPr>
        <w:t>本会</w:t>
      </w:r>
      <w:r w:rsidR="00AA2597" w:rsidRPr="00F16C4A">
        <w:rPr>
          <w:rFonts w:hint="eastAsia"/>
          <w:color w:val="000000" w:themeColor="text1"/>
        </w:rPr>
        <w:t>は、現場実習終了後、</w:t>
      </w:r>
      <w:r w:rsidR="00C964E8" w:rsidRPr="00F16C4A">
        <w:rPr>
          <w:rFonts w:hint="eastAsia"/>
          <w:color w:val="000000" w:themeColor="text1"/>
        </w:rPr>
        <w:t>【様式</w:t>
      </w:r>
      <w:r w:rsidR="00E0419A" w:rsidRPr="00F16C4A">
        <w:rPr>
          <w:rFonts w:hint="eastAsia"/>
          <w:color w:val="000000" w:themeColor="text1"/>
        </w:rPr>
        <w:t>７</w:t>
      </w:r>
      <w:r w:rsidR="00AA2597" w:rsidRPr="00F16C4A">
        <w:rPr>
          <w:rFonts w:hint="eastAsia"/>
          <w:color w:val="000000" w:themeColor="text1"/>
        </w:rPr>
        <w:t>－</w:t>
      </w:r>
      <w:r w:rsidR="00B2295B" w:rsidRPr="00F16C4A">
        <w:rPr>
          <w:rFonts w:hint="eastAsia"/>
          <w:color w:val="000000" w:themeColor="text1"/>
        </w:rPr>
        <w:t>保育現場実習</w:t>
      </w:r>
      <w:r w:rsidR="00AA2597" w:rsidRPr="00F16C4A">
        <w:rPr>
          <w:rFonts w:hint="eastAsia"/>
          <w:color w:val="000000" w:themeColor="text1"/>
        </w:rPr>
        <w:t>受入費用請求書】の提出のあった</w:t>
      </w:r>
      <w:r w:rsidR="0083093B" w:rsidRPr="00F16C4A">
        <w:rPr>
          <w:rFonts w:hint="eastAsia"/>
          <w:color w:val="000000" w:themeColor="text1"/>
        </w:rPr>
        <w:t>保育</w:t>
      </w:r>
      <w:r w:rsidR="0083093B" w:rsidRPr="00F16C4A">
        <w:rPr>
          <w:rFonts w:hint="eastAsia"/>
          <w:color w:val="000000" w:themeColor="text1"/>
        </w:rPr>
        <w:lastRenderedPageBreak/>
        <w:t>施設</w:t>
      </w:r>
      <w:r w:rsidR="00C964E8" w:rsidRPr="00F16C4A">
        <w:rPr>
          <w:rFonts w:hint="eastAsia"/>
          <w:color w:val="000000" w:themeColor="text1"/>
        </w:rPr>
        <w:t>に対し、受入費用として１人あたり１日５，９２０円を支払う。</w:t>
      </w:r>
      <w:r w:rsidR="00550AED">
        <w:rPr>
          <w:rFonts w:ascii="ＭＳ 明朝" w:hAnsi="ＭＳ 明朝" w:hint="eastAsia"/>
          <w:color w:val="000000" w:themeColor="text1"/>
        </w:rPr>
        <w:t>なお、受入費用は、４</w:t>
      </w:r>
      <w:r w:rsidR="0083093B" w:rsidRPr="00F16C4A">
        <w:rPr>
          <w:rFonts w:ascii="ＭＳ 明朝" w:hAnsi="ＭＳ 明朝" w:hint="eastAsia"/>
          <w:color w:val="000000" w:themeColor="text1"/>
        </w:rPr>
        <w:t>月から</w:t>
      </w:r>
      <w:r w:rsidR="001354CE">
        <w:rPr>
          <w:rFonts w:ascii="ＭＳ 明朝" w:hAnsi="ＭＳ 明朝" w:hint="eastAsia"/>
          <w:color w:val="000000" w:themeColor="text1"/>
        </w:rPr>
        <w:t>７月分を８月末、８月から</w:t>
      </w:r>
      <w:r w:rsidR="0083093B" w:rsidRPr="00F16C4A">
        <w:rPr>
          <w:rFonts w:ascii="ＭＳ 明朝" w:hAnsi="ＭＳ 明朝" w:hint="eastAsia"/>
          <w:color w:val="000000" w:themeColor="text1"/>
        </w:rPr>
        <w:t>１１月分を１２月末、１２月から３月分を</w:t>
      </w:r>
      <w:r w:rsidR="00717029" w:rsidRPr="00F16C4A">
        <w:rPr>
          <w:rFonts w:ascii="ＭＳ 明朝" w:hAnsi="ＭＳ 明朝" w:hint="eastAsia"/>
          <w:color w:val="000000" w:themeColor="text1"/>
        </w:rPr>
        <w:t>翌年度</w:t>
      </w:r>
      <w:r w:rsidR="0083093B" w:rsidRPr="00F16C4A">
        <w:rPr>
          <w:rFonts w:ascii="ＭＳ 明朝" w:hAnsi="ＭＳ 明朝" w:hint="eastAsia"/>
          <w:color w:val="000000" w:themeColor="text1"/>
        </w:rPr>
        <w:t>４</w:t>
      </w:r>
      <w:r w:rsidR="00C964E8" w:rsidRPr="00F16C4A">
        <w:rPr>
          <w:rFonts w:ascii="ＭＳ 明朝" w:hAnsi="ＭＳ 明朝" w:hint="eastAsia"/>
          <w:color w:val="000000" w:themeColor="text1"/>
        </w:rPr>
        <w:t>月末に支払うこととする。</w:t>
      </w:r>
    </w:p>
    <w:p w14:paraId="2B285301" w14:textId="2BDB98BD" w:rsidR="00C964E8" w:rsidRPr="00F16C4A" w:rsidRDefault="0083093B" w:rsidP="00717029">
      <w:pPr>
        <w:ind w:left="459" w:hangingChars="200" w:hanging="459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（２）</w:t>
      </w:r>
      <w:r w:rsidRPr="00F16C4A">
        <w:rPr>
          <w:rFonts w:hint="eastAsia"/>
          <w:color w:val="000000" w:themeColor="text1"/>
          <w:u w:val="single"/>
        </w:rPr>
        <w:t>保育施設は、実習</w:t>
      </w:r>
      <w:r w:rsidR="00C964E8" w:rsidRPr="00F16C4A">
        <w:rPr>
          <w:rFonts w:hint="eastAsia"/>
          <w:color w:val="000000" w:themeColor="text1"/>
          <w:u w:val="single"/>
        </w:rPr>
        <w:t>者に対して給与は支給しない</w:t>
      </w:r>
      <w:r w:rsidR="00C964E8" w:rsidRPr="00F16C4A">
        <w:rPr>
          <w:rFonts w:hint="eastAsia"/>
          <w:color w:val="000000" w:themeColor="text1"/>
        </w:rPr>
        <w:t>ものとする。また食費やユニフォーム代も支給しない。</w:t>
      </w:r>
      <w:r w:rsidR="00A412AC" w:rsidRPr="00F16C4A">
        <w:rPr>
          <w:rFonts w:hint="eastAsia"/>
          <w:color w:val="000000" w:themeColor="text1"/>
        </w:rPr>
        <w:t>ただ</w:t>
      </w:r>
      <w:r w:rsidR="00C964E8" w:rsidRPr="00F16C4A">
        <w:rPr>
          <w:rFonts w:hint="eastAsia"/>
          <w:color w:val="000000" w:themeColor="text1"/>
        </w:rPr>
        <w:t>し交通費の実費支給については制限しない。</w:t>
      </w:r>
    </w:p>
    <w:p w14:paraId="36BA28D8" w14:textId="77777777" w:rsidR="00B43D33" w:rsidRPr="00C052CD" w:rsidRDefault="00B43D33" w:rsidP="004F2936">
      <w:pPr>
        <w:rPr>
          <w:color w:val="000000" w:themeColor="text1"/>
        </w:rPr>
      </w:pPr>
    </w:p>
    <w:p w14:paraId="6CF81E86" w14:textId="77777777" w:rsidR="00C964E8" w:rsidRPr="00F16C4A" w:rsidRDefault="00C964E8" w:rsidP="004F2936">
      <w:pPr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９　個人情報の取り扱いについて</w:t>
      </w:r>
    </w:p>
    <w:p w14:paraId="599AB5A8" w14:textId="77777777" w:rsidR="00ED6C96" w:rsidRDefault="00717029" w:rsidP="00ED6C96">
      <w:pPr>
        <w:ind w:left="459" w:hangingChars="200" w:hanging="459"/>
        <w:jc w:val="distribute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（１）</w:t>
      </w:r>
      <w:r w:rsidR="00C964E8" w:rsidRPr="00F16C4A">
        <w:rPr>
          <w:rFonts w:hint="eastAsia"/>
          <w:color w:val="000000" w:themeColor="text1"/>
        </w:rPr>
        <w:t>本会が取得した</w:t>
      </w:r>
      <w:r w:rsidR="0083093B" w:rsidRPr="00F16C4A">
        <w:rPr>
          <w:rFonts w:hint="eastAsia"/>
          <w:color w:val="000000" w:themeColor="text1"/>
        </w:rPr>
        <w:t>保育施設の利用者及び実習</w:t>
      </w:r>
      <w:r w:rsidR="00C964E8" w:rsidRPr="00F16C4A">
        <w:rPr>
          <w:rFonts w:hint="eastAsia"/>
          <w:color w:val="000000" w:themeColor="text1"/>
        </w:rPr>
        <w:t>者の個人情報は、個人情報保護法及び本会</w:t>
      </w:r>
    </w:p>
    <w:p w14:paraId="308F0D48" w14:textId="77777777" w:rsidR="00ED6C96" w:rsidRDefault="00C964E8" w:rsidP="00ED6C96">
      <w:pPr>
        <w:ind w:leftChars="200" w:left="459"/>
        <w:jc w:val="distribute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個人情報保護に関する基本方針、個人情報保護規程に基づき、安全かつ厳密に管理し、</w:t>
      </w:r>
    </w:p>
    <w:p w14:paraId="05B7ED2D" w14:textId="4044F59B" w:rsidR="00C964E8" w:rsidRPr="00F16C4A" w:rsidRDefault="00C964E8" w:rsidP="00ED6C96">
      <w:pPr>
        <w:ind w:leftChars="200" w:left="459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本事業の適切な実施のために利用するものとし、それ以外の目的には利用しない。</w:t>
      </w:r>
    </w:p>
    <w:p w14:paraId="34B0CECE" w14:textId="77777777" w:rsidR="00ED6C96" w:rsidRDefault="00717029" w:rsidP="00ED6C96">
      <w:pPr>
        <w:ind w:left="459" w:hangingChars="200" w:hanging="459"/>
        <w:jc w:val="distribute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（２）</w:t>
      </w:r>
      <w:r w:rsidR="0083093B" w:rsidRPr="00F16C4A">
        <w:rPr>
          <w:rFonts w:hint="eastAsia"/>
          <w:color w:val="000000" w:themeColor="text1"/>
        </w:rPr>
        <w:t>実習者が現場実習</w:t>
      </w:r>
      <w:r w:rsidR="00C964E8" w:rsidRPr="00F16C4A">
        <w:rPr>
          <w:rFonts w:hint="eastAsia"/>
          <w:color w:val="000000" w:themeColor="text1"/>
        </w:rPr>
        <w:t>中に知り得る情報の取り扱いについては、</w:t>
      </w:r>
      <w:r w:rsidR="00B2295B" w:rsidRPr="00F16C4A">
        <w:rPr>
          <w:rFonts w:hint="eastAsia"/>
          <w:color w:val="000000" w:themeColor="text1"/>
        </w:rPr>
        <w:t>【様式１</w:t>
      </w:r>
      <w:r w:rsidR="00C964E8" w:rsidRPr="00F16C4A">
        <w:rPr>
          <w:rFonts w:hint="eastAsia"/>
          <w:color w:val="000000" w:themeColor="text1"/>
        </w:rPr>
        <w:t>】下段の誓約書</w:t>
      </w:r>
    </w:p>
    <w:p w14:paraId="6BC9B053" w14:textId="01F5259E" w:rsidR="00C964E8" w:rsidRPr="00F16C4A" w:rsidRDefault="00C964E8" w:rsidP="00ED6C96">
      <w:pPr>
        <w:ind w:leftChars="200" w:left="459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もしくは</w:t>
      </w:r>
      <w:r w:rsidR="0083093B" w:rsidRPr="00F16C4A">
        <w:rPr>
          <w:rFonts w:hint="eastAsia"/>
          <w:color w:val="000000" w:themeColor="text1"/>
        </w:rPr>
        <w:t>保育施設</w:t>
      </w:r>
      <w:r w:rsidRPr="00F16C4A">
        <w:rPr>
          <w:rFonts w:hint="eastAsia"/>
          <w:color w:val="000000" w:themeColor="text1"/>
        </w:rPr>
        <w:t>が求める様式の誓約書等による。</w:t>
      </w:r>
    </w:p>
    <w:p w14:paraId="337E5D0F" w14:textId="77777777" w:rsidR="00C964E8" w:rsidRPr="00F16C4A" w:rsidRDefault="00C964E8" w:rsidP="004F2936">
      <w:pPr>
        <w:rPr>
          <w:color w:val="000000" w:themeColor="text1"/>
        </w:rPr>
      </w:pPr>
    </w:p>
    <w:p w14:paraId="11C4DA80" w14:textId="77777777" w:rsidR="00C964E8" w:rsidRPr="00F16C4A" w:rsidRDefault="00C964E8" w:rsidP="004F2936">
      <w:pPr>
        <w:rPr>
          <w:rFonts w:ascii="ＭＳ 明朝" w:hAnsi="ＭＳ 明朝"/>
          <w:color w:val="000000" w:themeColor="text1"/>
        </w:rPr>
      </w:pPr>
      <w:r w:rsidRPr="00F16C4A">
        <w:rPr>
          <w:rFonts w:ascii="ＭＳ 明朝" w:hAnsi="ＭＳ 明朝" w:hint="eastAsia"/>
          <w:color w:val="000000" w:themeColor="text1"/>
        </w:rPr>
        <w:t>10　その他</w:t>
      </w:r>
    </w:p>
    <w:p w14:paraId="6605A968" w14:textId="77777777" w:rsidR="00ED6C96" w:rsidRDefault="00FA758A" w:rsidP="00ED6C96">
      <w:pPr>
        <w:ind w:left="459" w:hangingChars="200" w:hanging="459"/>
        <w:jc w:val="distribute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（１</w:t>
      </w:r>
      <w:r w:rsidR="00717029" w:rsidRPr="00F16C4A">
        <w:rPr>
          <w:rFonts w:hint="eastAsia"/>
          <w:color w:val="000000" w:themeColor="text1"/>
        </w:rPr>
        <w:t>）</w:t>
      </w:r>
      <w:r w:rsidR="003153D7" w:rsidRPr="00F16C4A">
        <w:rPr>
          <w:rFonts w:hint="eastAsia"/>
          <w:color w:val="000000" w:themeColor="text1"/>
        </w:rPr>
        <w:t>実習者</w:t>
      </w:r>
      <w:r w:rsidR="00C964E8" w:rsidRPr="00F16C4A">
        <w:rPr>
          <w:rFonts w:hint="eastAsia"/>
          <w:color w:val="000000" w:themeColor="text1"/>
        </w:rPr>
        <w:t>又は</w:t>
      </w:r>
      <w:r w:rsidR="003153D7" w:rsidRPr="00F16C4A">
        <w:rPr>
          <w:rFonts w:hint="eastAsia"/>
          <w:color w:val="000000" w:themeColor="text1"/>
        </w:rPr>
        <w:t>保育施設は、現場実習</w:t>
      </w:r>
      <w:r w:rsidR="00C964E8" w:rsidRPr="00F16C4A">
        <w:rPr>
          <w:rFonts w:hint="eastAsia"/>
          <w:color w:val="000000" w:themeColor="text1"/>
        </w:rPr>
        <w:t>期間途中で中止する場合、速やかに本会に報告する</w:t>
      </w:r>
    </w:p>
    <w:p w14:paraId="23CCE1F6" w14:textId="01CE6502" w:rsidR="00C964E8" w:rsidRPr="00F16C4A" w:rsidRDefault="00C964E8" w:rsidP="00ED6C96">
      <w:pPr>
        <w:ind w:leftChars="200" w:left="459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ものとする。</w:t>
      </w:r>
    </w:p>
    <w:p w14:paraId="23777796" w14:textId="77777777" w:rsidR="00ED6C96" w:rsidRDefault="00FA758A" w:rsidP="00ED6C96">
      <w:pPr>
        <w:ind w:left="459" w:hangingChars="200" w:hanging="459"/>
        <w:jc w:val="distribute"/>
        <w:rPr>
          <w:color w:val="000000" w:themeColor="text1"/>
          <w:u w:val="single"/>
        </w:rPr>
      </w:pPr>
      <w:r w:rsidRPr="00F16C4A">
        <w:rPr>
          <w:rFonts w:hint="eastAsia"/>
          <w:color w:val="000000" w:themeColor="text1"/>
        </w:rPr>
        <w:t>（２</w:t>
      </w:r>
      <w:r w:rsidR="00F426A1" w:rsidRPr="00F16C4A">
        <w:rPr>
          <w:rFonts w:hint="eastAsia"/>
          <w:color w:val="000000" w:themeColor="text1"/>
        </w:rPr>
        <w:t>）保育施設は、</w:t>
      </w:r>
      <w:r w:rsidR="003E0679" w:rsidRPr="00F16C4A">
        <w:rPr>
          <w:rFonts w:hint="eastAsia"/>
          <w:color w:val="000000" w:themeColor="text1"/>
        </w:rPr>
        <w:t>【様式１】の「参加の動機」欄の「実習先での就職を希望・検討している」</w:t>
      </w:r>
      <w:r w:rsidR="004B30F8" w:rsidRPr="00F16C4A">
        <w:rPr>
          <w:rFonts w:hint="eastAsia"/>
          <w:color w:val="000000" w:themeColor="text1"/>
        </w:rPr>
        <w:t>を選択した実習者に対し</w:t>
      </w:r>
      <w:r w:rsidR="00F83BB7" w:rsidRPr="00F16C4A">
        <w:rPr>
          <w:rFonts w:hint="eastAsia"/>
          <w:color w:val="000000" w:themeColor="text1"/>
        </w:rPr>
        <w:t>、</w:t>
      </w:r>
      <w:r w:rsidR="004B30F8" w:rsidRPr="00F16C4A">
        <w:rPr>
          <w:rFonts w:hint="eastAsia"/>
          <w:color w:val="000000" w:themeColor="text1"/>
        </w:rPr>
        <w:t>就職の勧誘を行うことができる。</w:t>
      </w:r>
      <w:r w:rsidR="00F83BB7" w:rsidRPr="00F16C4A">
        <w:rPr>
          <w:rFonts w:hint="eastAsia"/>
          <w:color w:val="000000" w:themeColor="text1"/>
        </w:rPr>
        <w:t>ただし、</w:t>
      </w:r>
      <w:r w:rsidR="004B30F8" w:rsidRPr="00F16C4A">
        <w:rPr>
          <w:rFonts w:hint="eastAsia"/>
          <w:color w:val="000000" w:themeColor="text1"/>
        </w:rPr>
        <w:t>不快・不安</w:t>
      </w:r>
      <w:r w:rsidR="00F83BB7" w:rsidRPr="00F16C4A">
        <w:rPr>
          <w:rFonts w:hint="eastAsia"/>
          <w:color w:val="000000" w:themeColor="text1"/>
        </w:rPr>
        <w:t>に</w:t>
      </w:r>
      <w:r w:rsidR="004B30F8" w:rsidRPr="00F16C4A">
        <w:rPr>
          <w:rFonts w:hint="eastAsia"/>
          <w:color w:val="000000" w:themeColor="text1"/>
        </w:rPr>
        <w:t>感じるような過度な勧誘とならないよう注意すること。</w:t>
      </w:r>
      <w:r w:rsidR="0083093B" w:rsidRPr="00F16C4A">
        <w:rPr>
          <w:rFonts w:hint="eastAsia"/>
          <w:color w:val="000000" w:themeColor="text1"/>
        </w:rPr>
        <w:t>また、</w:t>
      </w:r>
      <w:r w:rsidR="0083093B" w:rsidRPr="00F16C4A">
        <w:rPr>
          <w:rFonts w:hint="eastAsia"/>
          <w:color w:val="000000" w:themeColor="text1"/>
          <w:u w:val="single"/>
        </w:rPr>
        <w:t>当事者間で就職の合意に至った</w:t>
      </w:r>
    </w:p>
    <w:p w14:paraId="15909D3F" w14:textId="78E92683" w:rsidR="00F426A1" w:rsidRPr="00F16C4A" w:rsidRDefault="0083093B" w:rsidP="00ED6C96">
      <w:pPr>
        <w:ind w:leftChars="200" w:left="459"/>
        <w:rPr>
          <w:color w:val="000000" w:themeColor="text1"/>
        </w:rPr>
      </w:pPr>
      <w:r w:rsidRPr="00F16C4A">
        <w:rPr>
          <w:rFonts w:hint="eastAsia"/>
          <w:color w:val="000000" w:themeColor="text1"/>
          <w:u w:val="single"/>
        </w:rPr>
        <w:t>場合であっても、就職するにあたっては６（５）の手続きを経る</w:t>
      </w:r>
      <w:r w:rsidRPr="00F16C4A">
        <w:rPr>
          <w:rFonts w:hint="eastAsia"/>
          <w:color w:val="000000" w:themeColor="text1"/>
        </w:rPr>
        <w:t>こととする。</w:t>
      </w:r>
    </w:p>
    <w:p w14:paraId="118D537A" w14:textId="19B468C1" w:rsidR="00FE11F2" w:rsidRPr="00F16C4A" w:rsidRDefault="00FA758A" w:rsidP="004F2936">
      <w:pPr>
        <w:ind w:left="688" w:hangingChars="300" w:hanging="688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（３</w:t>
      </w:r>
      <w:r w:rsidR="00F83BB7" w:rsidRPr="00F16C4A">
        <w:rPr>
          <w:rFonts w:hint="eastAsia"/>
          <w:color w:val="000000" w:themeColor="text1"/>
        </w:rPr>
        <w:t>）保育施設は、</w:t>
      </w:r>
      <w:r w:rsidR="00FE11F2" w:rsidRPr="00F16C4A">
        <w:rPr>
          <w:rFonts w:hint="eastAsia"/>
          <w:color w:val="000000" w:themeColor="text1"/>
        </w:rPr>
        <w:t>実習者</w:t>
      </w:r>
      <w:r w:rsidR="00F83BB7" w:rsidRPr="00F16C4A">
        <w:rPr>
          <w:rFonts w:hint="eastAsia"/>
          <w:color w:val="000000" w:themeColor="text1"/>
        </w:rPr>
        <w:t>を</w:t>
      </w:r>
      <w:r w:rsidR="00FE11F2" w:rsidRPr="00F16C4A">
        <w:rPr>
          <w:rFonts w:hint="eastAsia"/>
          <w:color w:val="000000" w:themeColor="text1"/>
        </w:rPr>
        <w:t>最低基準や公定価格上の保育士として扱わないものとする。</w:t>
      </w:r>
    </w:p>
    <w:p w14:paraId="75C829FC" w14:textId="77777777" w:rsidR="00C964E8" w:rsidRPr="00F16C4A" w:rsidRDefault="00C964E8" w:rsidP="004F2936">
      <w:pPr>
        <w:rPr>
          <w:rFonts w:ascii="ＭＳ 明朝" w:hAnsi="ＭＳ 明朝"/>
          <w:color w:val="000000" w:themeColor="text1"/>
        </w:rPr>
      </w:pPr>
    </w:p>
    <w:p w14:paraId="1AFFB15E" w14:textId="22F42215" w:rsidR="00C964E8" w:rsidRPr="00F16C4A" w:rsidRDefault="00C964E8" w:rsidP="004F2936">
      <w:pPr>
        <w:rPr>
          <w:rFonts w:ascii="ＭＳ 明朝" w:hAnsi="ＭＳ 明朝"/>
          <w:color w:val="000000" w:themeColor="text1"/>
        </w:rPr>
      </w:pPr>
      <w:r w:rsidRPr="00F16C4A">
        <w:rPr>
          <w:rFonts w:ascii="ＭＳ 明朝" w:hAnsi="ＭＳ 明朝" w:hint="eastAsia"/>
          <w:color w:val="000000" w:themeColor="text1"/>
        </w:rPr>
        <w:t xml:space="preserve">11　</w:t>
      </w:r>
      <w:r w:rsidR="0053302B" w:rsidRPr="00F16C4A">
        <w:rPr>
          <w:rFonts w:ascii="ＭＳ 明朝" w:hAnsi="ＭＳ 明朝" w:hint="eastAsia"/>
          <w:color w:val="000000" w:themeColor="text1"/>
        </w:rPr>
        <w:t>申込み</w:t>
      </w:r>
      <w:r w:rsidR="001354CE">
        <w:rPr>
          <w:rFonts w:ascii="ＭＳ 明朝" w:hAnsi="ＭＳ 明朝" w:hint="eastAsia"/>
          <w:color w:val="000000" w:themeColor="text1"/>
        </w:rPr>
        <w:t>・問合せ</w:t>
      </w:r>
      <w:r w:rsidRPr="00F16C4A">
        <w:rPr>
          <w:rFonts w:ascii="ＭＳ 明朝" w:hAnsi="ＭＳ 明朝" w:hint="eastAsia"/>
          <w:color w:val="000000" w:themeColor="text1"/>
        </w:rPr>
        <w:t>先</w:t>
      </w:r>
    </w:p>
    <w:p w14:paraId="36939A4A" w14:textId="77777777" w:rsidR="0053302B" w:rsidRPr="00F16C4A" w:rsidRDefault="0053302B" w:rsidP="00B17198">
      <w:pPr>
        <w:ind w:firstLineChars="200" w:firstLine="459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社会福祉法人石川県社会福祉協議会</w:t>
      </w:r>
    </w:p>
    <w:p w14:paraId="5792E99D" w14:textId="5B7504B9" w:rsidR="0053302B" w:rsidRPr="00F16C4A" w:rsidRDefault="0053302B" w:rsidP="00B17198">
      <w:pPr>
        <w:ind w:firstLineChars="200" w:firstLine="459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石川県福祉の仕事マッチングサポートセンター（福サポいしかわ）</w:t>
      </w:r>
    </w:p>
    <w:p w14:paraId="3A1918FB" w14:textId="77777777" w:rsidR="0053302B" w:rsidRPr="00F16C4A" w:rsidRDefault="0053302B" w:rsidP="00B17198">
      <w:pPr>
        <w:ind w:firstLineChars="200" w:firstLine="459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〒９２０－０９３５　金沢市石引４丁目１７番１号　石川県本多の森庁舎内</w:t>
      </w:r>
    </w:p>
    <w:p w14:paraId="6FE03311" w14:textId="54635B7F" w:rsidR="0053302B" w:rsidRPr="00F16C4A" w:rsidRDefault="0053302B" w:rsidP="00B17198">
      <w:pPr>
        <w:ind w:firstLineChars="200" w:firstLine="459"/>
        <w:rPr>
          <w:color w:val="000000" w:themeColor="text1"/>
        </w:rPr>
      </w:pPr>
      <w:r w:rsidRPr="00F16C4A">
        <w:rPr>
          <w:rFonts w:hint="eastAsia"/>
          <w:color w:val="000000" w:themeColor="text1"/>
        </w:rPr>
        <w:t>ＴＥＬ</w:t>
      </w:r>
      <w:r w:rsidRPr="00F16C4A">
        <w:rPr>
          <w:rFonts w:hint="eastAsia"/>
          <w:color w:val="000000" w:themeColor="text1"/>
        </w:rPr>
        <w:t xml:space="preserve"> </w:t>
      </w:r>
      <w:r w:rsidRPr="00F16C4A">
        <w:rPr>
          <w:rFonts w:hint="eastAsia"/>
          <w:color w:val="000000" w:themeColor="text1"/>
        </w:rPr>
        <w:t>０７６－２３４－１１５１／ＦＡＸ</w:t>
      </w:r>
      <w:r w:rsidRPr="00F16C4A">
        <w:rPr>
          <w:rFonts w:hint="eastAsia"/>
          <w:color w:val="000000" w:themeColor="text1"/>
        </w:rPr>
        <w:t xml:space="preserve"> </w:t>
      </w:r>
      <w:r w:rsidRPr="00F16C4A">
        <w:rPr>
          <w:rFonts w:hint="eastAsia"/>
          <w:color w:val="000000" w:themeColor="text1"/>
        </w:rPr>
        <w:t>０７６－２３４－１１５３</w:t>
      </w:r>
    </w:p>
    <w:p w14:paraId="3E6A5CF6" w14:textId="3CEFFA16" w:rsidR="00253B0B" w:rsidRPr="00F16C4A" w:rsidRDefault="009029BC" w:rsidP="00B17198">
      <w:pPr>
        <w:ind w:firstLineChars="200" w:firstLine="459"/>
        <w:rPr>
          <w:rFonts w:ascii="ＭＳ 明朝" w:hAnsi="ＭＳ 明朝"/>
          <w:color w:val="000000" w:themeColor="text1"/>
        </w:rPr>
      </w:pPr>
      <w:r w:rsidRPr="00F16C4A">
        <w:rPr>
          <w:rFonts w:ascii="ＭＳ 明朝" w:hAnsi="ＭＳ 明朝" w:hint="eastAsia"/>
          <w:color w:val="000000" w:themeColor="text1"/>
        </w:rPr>
        <w:t xml:space="preserve">E-mail　</w:t>
      </w:r>
      <w:r w:rsidR="00253B0B" w:rsidRPr="00F16C4A">
        <w:rPr>
          <w:rFonts w:ascii="ＭＳ 明朝" w:hAnsi="ＭＳ 明朝"/>
          <w:color w:val="000000" w:themeColor="text1"/>
        </w:rPr>
        <w:t>fukusapo</w:t>
      </w:r>
      <w:r w:rsidR="00070AEE">
        <w:rPr>
          <w:rFonts w:ascii="ＭＳ 明朝" w:hAnsi="ＭＳ 明朝"/>
          <w:color w:val="000000" w:themeColor="text1"/>
        </w:rPr>
        <w:t>4</w:t>
      </w:r>
      <w:r w:rsidR="00253B0B" w:rsidRPr="00F16C4A">
        <w:rPr>
          <w:rFonts w:ascii="ＭＳ 明朝" w:hAnsi="ＭＳ 明朝"/>
          <w:color w:val="000000" w:themeColor="text1"/>
        </w:rPr>
        <w:t>@isk-shakyo.or.jp</w:t>
      </w:r>
    </w:p>
    <w:sectPr w:rsidR="00253B0B" w:rsidRPr="00F16C4A" w:rsidSect="004F2936">
      <w:footerReference w:type="even" r:id="rId10"/>
      <w:pgSz w:w="11906" w:h="16838" w:code="9"/>
      <w:pgMar w:top="1134" w:right="1134" w:bottom="1134" w:left="1134" w:header="851" w:footer="851" w:gutter="0"/>
      <w:paperSrc w:first="7" w:other="7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F5A7F" w14:textId="77777777" w:rsidR="00041BD9" w:rsidRDefault="00041BD9">
      <w:r>
        <w:separator/>
      </w:r>
    </w:p>
  </w:endnote>
  <w:endnote w:type="continuationSeparator" w:id="0">
    <w:p w14:paraId="6D6BDC17" w14:textId="77777777" w:rsidR="00041BD9" w:rsidRDefault="000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581D" w14:textId="77777777" w:rsidR="00C964E8" w:rsidRDefault="00C964E8" w:rsidP="00C964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5906C8" w14:textId="77777777" w:rsidR="00C964E8" w:rsidRDefault="00C964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0476C" w14:textId="77777777" w:rsidR="00041BD9" w:rsidRDefault="00041BD9">
      <w:r>
        <w:separator/>
      </w:r>
    </w:p>
  </w:footnote>
  <w:footnote w:type="continuationSeparator" w:id="0">
    <w:p w14:paraId="0B2B4E06" w14:textId="77777777" w:rsidR="00041BD9" w:rsidRDefault="0004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AE"/>
    <w:rsid w:val="00041BD9"/>
    <w:rsid w:val="00070AEE"/>
    <w:rsid w:val="000A43F8"/>
    <w:rsid w:val="000B2F57"/>
    <w:rsid w:val="001354CE"/>
    <w:rsid w:val="00177000"/>
    <w:rsid w:val="001D5C5B"/>
    <w:rsid w:val="00203526"/>
    <w:rsid w:val="00205A38"/>
    <w:rsid w:val="00214349"/>
    <w:rsid w:val="00253B0B"/>
    <w:rsid w:val="00276827"/>
    <w:rsid w:val="002C1217"/>
    <w:rsid w:val="003153D7"/>
    <w:rsid w:val="0032477B"/>
    <w:rsid w:val="00327C9D"/>
    <w:rsid w:val="00357CC4"/>
    <w:rsid w:val="00367861"/>
    <w:rsid w:val="00393F67"/>
    <w:rsid w:val="00397F56"/>
    <w:rsid w:val="003D3B26"/>
    <w:rsid w:val="003E0679"/>
    <w:rsid w:val="0049242D"/>
    <w:rsid w:val="004A784C"/>
    <w:rsid w:val="004B30F8"/>
    <w:rsid w:val="004D0CFD"/>
    <w:rsid w:val="004F02C2"/>
    <w:rsid w:val="004F2936"/>
    <w:rsid w:val="0052631B"/>
    <w:rsid w:val="0053302B"/>
    <w:rsid w:val="00543384"/>
    <w:rsid w:val="00550AED"/>
    <w:rsid w:val="00595BDA"/>
    <w:rsid w:val="005F01C6"/>
    <w:rsid w:val="005F2B08"/>
    <w:rsid w:val="00617B20"/>
    <w:rsid w:val="00675578"/>
    <w:rsid w:val="00695313"/>
    <w:rsid w:val="006A216F"/>
    <w:rsid w:val="006B0E77"/>
    <w:rsid w:val="006D2162"/>
    <w:rsid w:val="00701FEB"/>
    <w:rsid w:val="00705CA4"/>
    <w:rsid w:val="0071544E"/>
    <w:rsid w:val="00717029"/>
    <w:rsid w:val="007867A6"/>
    <w:rsid w:val="007B5FE6"/>
    <w:rsid w:val="0083093B"/>
    <w:rsid w:val="00836170"/>
    <w:rsid w:val="00841A69"/>
    <w:rsid w:val="008C4023"/>
    <w:rsid w:val="008C6700"/>
    <w:rsid w:val="009029BC"/>
    <w:rsid w:val="00926DAE"/>
    <w:rsid w:val="00934827"/>
    <w:rsid w:val="00934FE0"/>
    <w:rsid w:val="00953E3B"/>
    <w:rsid w:val="00954074"/>
    <w:rsid w:val="00962230"/>
    <w:rsid w:val="00983DFB"/>
    <w:rsid w:val="009A14B8"/>
    <w:rsid w:val="009C5054"/>
    <w:rsid w:val="009E41B7"/>
    <w:rsid w:val="00A14EE0"/>
    <w:rsid w:val="00A412AC"/>
    <w:rsid w:val="00A51086"/>
    <w:rsid w:val="00A5773A"/>
    <w:rsid w:val="00A74558"/>
    <w:rsid w:val="00A82F72"/>
    <w:rsid w:val="00A87E73"/>
    <w:rsid w:val="00A92DFD"/>
    <w:rsid w:val="00AA2597"/>
    <w:rsid w:val="00AB7C9D"/>
    <w:rsid w:val="00AD678F"/>
    <w:rsid w:val="00B12ABC"/>
    <w:rsid w:val="00B17198"/>
    <w:rsid w:val="00B2295B"/>
    <w:rsid w:val="00B43D33"/>
    <w:rsid w:val="00B7262A"/>
    <w:rsid w:val="00B820FB"/>
    <w:rsid w:val="00BC0DC8"/>
    <w:rsid w:val="00BC3C33"/>
    <w:rsid w:val="00BE23DE"/>
    <w:rsid w:val="00C052CD"/>
    <w:rsid w:val="00C23CE6"/>
    <w:rsid w:val="00C379FA"/>
    <w:rsid w:val="00C61B40"/>
    <w:rsid w:val="00C6583A"/>
    <w:rsid w:val="00C964E8"/>
    <w:rsid w:val="00CC1453"/>
    <w:rsid w:val="00CC551F"/>
    <w:rsid w:val="00D319A9"/>
    <w:rsid w:val="00D83875"/>
    <w:rsid w:val="00D84B87"/>
    <w:rsid w:val="00DA005A"/>
    <w:rsid w:val="00DA53D4"/>
    <w:rsid w:val="00DB6286"/>
    <w:rsid w:val="00DD1277"/>
    <w:rsid w:val="00DE4A05"/>
    <w:rsid w:val="00DF2BE2"/>
    <w:rsid w:val="00DF2FFA"/>
    <w:rsid w:val="00E03852"/>
    <w:rsid w:val="00E0419A"/>
    <w:rsid w:val="00E157A7"/>
    <w:rsid w:val="00E84F03"/>
    <w:rsid w:val="00E86AAF"/>
    <w:rsid w:val="00ED6C96"/>
    <w:rsid w:val="00EE4FCE"/>
    <w:rsid w:val="00EF6A28"/>
    <w:rsid w:val="00F03647"/>
    <w:rsid w:val="00F0704D"/>
    <w:rsid w:val="00F16C4A"/>
    <w:rsid w:val="00F329D5"/>
    <w:rsid w:val="00F426A1"/>
    <w:rsid w:val="00F71C4A"/>
    <w:rsid w:val="00F83BB7"/>
    <w:rsid w:val="00F911C5"/>
    <w:rsid w:val="00FA758A"/>
    <w:rsid w:val="00FB56A1"/>
    <w:rsid w:val="00FE0B37"/>
    <w:rsid w:val="00FE11F2"/>
    <w:rsid w:val="00FE2A73"/>
    <w:rsid w:val="00FF3EF1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970971"/>
  <w15:chartTrackingRefBased/>
  <w15:docId w15:val="{79216EC7-703A-44A5-9BE9-5CFC17C2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29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6C4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76C4F"/>
  </w:style>
  <w:style w:type="paragraph" w:styleId="a6">
    <w:name w:val="header"/>
    <w:basedOn w:val="a"/>
    <w:link w:val="a7"/>
    <w:rsid w:val="00511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11768"/>
    <w:rPr>
      <w:kern w:val="2"/>
      <w:sz w:val="24"/>
      <w:szCs w:val="24"/>
    </w:rPr>
  </w:style>
  <w:style w:type="paragraph" w:styleId="a8">
    <w:name w:val="Balloon Text"/>
    <w:basedOn w:val="a"/>
    <w:link w:val="a9"/>
    <w:rsid w:val="00E824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24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0F0309"/>
    <w:rPr>
      <w:kern w:val="2"/>
      <w:sz w:val="24"/>
      <w:szCs w:val="24"/>
    </w:rPr>
  </w:style>
  <w:style w:type="character" w:styleId="aa">
    <w:name w:val="annotation reference"/>
    <w:basedOn w:val="a0"/>
    <w:rsid w:val="00B7262A"/>
    <w:rPr>
      <w:sz w:val="18"/>
      <w:szCs w:val="18"/>
    </w:rPr>
  </w:style>
  <w:style w:type="paragraph" w:styleId="ab">
    <w:name w:val="annotation text"/>
    <w:basedOn w:val="a"/>
    <w:link w:val="ac"/>
    <w:rsid w:val="00B7262A"/>
    <w:pPr>
      <w:jc w:val="left"/>
    </w:pPr>
  </w:style>
  <w:style w:type="character" w:customStyle="1" w:styleId="ac">
    <w:name w:val="コメント文字列 (文字)"/>
    <w:basedOn w:val="a0"/>
    <w:link w:val="ab"/>
    <w:rsid w:val="00B7262A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B7262A"/>
    <w:rPr>
      <w:b/>
      <w:bCs/>
    </w:rPr>
  </w:style>
  <w:style w:type="character" w:customStyle="1" w:styleId="ae">
    <w:name w:val="コメント内容 (文字)"/>
    <w:basedOn w:val="ac"/>
    <w:link w:val="ad"/>
    <w:rsid w:val="00B7262A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3E0679"/>
    <w:rPr>
      <w:kern w:val="2"/>
      <w:sz w:val="24"/>
      <w:szCs w:val="24"/>
    </w:rPr>
  </w:style>
  <w:style w:type="character" w:styleId="af0">
    <w:name w:val="Hyperlink"/>
    <w:basedOn w:val="a0"/>
    <w:rsid w:val="00253B0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C1453"/>
    <w:rPr>
      <w:color w:val="605E5C"/>
      <w:shd w:val="clear" w:color="auto" w:fill="E1DFDD"/>
    </w:rPr>
  </w:style>
  <w:style w:type="character" w:styleId="af2">
    <w:name w:val="FollowedHyperlink"/>
    <w:basedOn w:val="a0"/>
    <w:rsid w:val="00CC1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m59awoaBCm4DZVfw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215-E896-40D5-A4C2-65067905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2477</Words>
  <Characters>287</Characters>
  <Application>Microsoft Office Word</Application>
  <DocSecurity>0</DocSecurity>
  <Lines>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NEC-PCuser</dc:creator>
  <cp:lastModifiedBy>NEC-PCuser</cp:lastModifiedBy>
  <cp:revision>16</cp:revision>
  <cp:lastPrinted>2024-04-18T06:28:00Z</cp:lastPrinted>
  <dcterms:created xsi:type="dcterms:W3CDTF">2021-04-12T02:25:00Z</dcterms:created>
  <dcterms:modified xsi:type="dcterms:W3CDTF">2024-04-18T06:34:00Z</dcterms:modified>
</cp:coreProperties>
</file>